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901" w:rsidRPr="00007F7B" w:rsidRDefault="00867901" w:rsidP="00867901">
      <w:pPr>
        <w:rPr>
          <w:sz w:val="28"/>
        </w:rPr>
      </w:pPr>
    </w:p>
    <w:p w:rsidR="00867901" w:rsidRDefault="00867901" w:rsidP="00867901">
      <w:pPr>
        <w:jc w:val="center"/>
        <w:rPr>
          <w:sz w:val="28"/>
        </w:rPr>
      </w:pPr>
      <w:r>
        <w:rPr>
          <w:sz w:val="28"/>
        </w:rPr>
        <w:t xml:space="preserve">4 </w:t>
      </w:r>
      <w:bookmarkStart w:id="0" w:name="_GoBack"/>
      <w:bookmarkEnd w:id="0"/>
      <w:r w:rsidRPr="00402E12">
        <w:rPr>
          <w:sz w:val="28"/>
        </w:rPr>
        <w:t>ЛА</w:t>
      </w:r>
      <w:r>
        <w:rPr>
          <w:sz w:val="28"/>
        </w:rPr>
        <w:t>БОРАТОРНАЯ РАБОТА</w:t>
      </w:r>
    </w:p>
    <w:p w:rsidR="00867901" w:rsidRDefault="00867901" w:rsidP="00867901">
      <w:pPr>
        <w:jc w:val="center"/>
        <w:rPr>
          <w:sz w:val="28"/>
        </w:rPr>
      </w:pPr>
      <w:r>
        <w:rPr>
          <w:sz w:val="28"/>
        </w:rPr>
        <w:t xml:space="preserve"> «ИССЛЕДОВАНИЕ МЕТОДА ИЗМЕРЕНИЯ СРЕДНЕГО СДВИГА ФАЗ»</w:t>
      </w:r>
    </w:p>
    <w:p w:rsidR="00867901" w:rsidRDefault="00867901" w:rsidP="00867901">
      <w:pPr>
        <w:ind w:firstLine="720"/>
        <w:jc w:val="both"/>
        <w:rPr>
          <w:sz w:val="28"/>
        </w:rPr>
      </w:pPr>
    </w:p>
    <w:p w:rsidR="00867901" w:rsidRDefault="00867901" w:rsidP="00867901">
      <w:pPr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867901" w:rsidRDefault="00867901" w:rsidP="00867901">
      <w:pPr>
        <w:jc w:val="center"/>
        <w:rPr>
          <w:b/>
          <w:sz w:val="28"/>
        </w:rPr>
      </w:pPr>
      <w:r>
        <w:rPr>
          <w:b/>
          <w:sz w:val="28"/>
        </w:rPr>
        <w:t>6.1 Цель работы</w:t>
      </w:r>
    </w:p>
    <w:p w:rsidR="00867901" w:rsidRDefault="00867901" w:rsidP="00867901">
      <w:pPr>
        <w:ind w:firstLine="720"/>
        <w:jc w:val="center"/>
        <w:rPr>
          <w:b/>
          <w:sz w:val="28"/>
        </w:rPr>
      </w:pPr>
    </w:p>
    <w:p w:rsidR="00867901" w:rsidRDefault="00867901" w:rsidP="00867901">
      <w:pPr>
        <w:ind w:firstLine="720"/>
        <w:jc w:val="both"/>
        <w:rPr>
          <w:sz w:val="28"/>
        </w:rPr>
      </w:pPr>
      <w:r>
        <w:rPr>
          <w:sz w:val="28"/>
        </w:rPr>
        <w:t>Изучение метода измерения среднего сдвига фаз и факторов, влияющих на точность изм</w:t>
      </w:r>
      <w:r>
        <w:rPr>
          <w:sz w:val="28"/>
        </w:rPr>
        <w:t>е</w:t>
      </w:r>
      <w:r>
        <w:rPr>
          <w:sz w:val="28"/>
        </w:rPr>
        <w:t>рения.</w:t>
      </w:r>
    </w:p>
    <w:p w:rsidR="00867901" w:rsidRDefault="00867901" w:rsidP="00867901">
      <w:pPr>
        <w:jc w:val="center"/>
        <w:rPr>
          <w:b/>
          <w:sz w:val="28"/>
        </w:rPr>
      </w:pPr>
    </w:p>
    <w:p w:rsidR="00867901" w:rsidRDefault="00867901" w:rsidP="00867901">
      <w:pPr>
        <w:jc w:val="center"/>
        <w:rPr>
          <w:b/>
          <w:sz w:val="28"/>
        </w:rPr>
      </w:pPr>
      <w:r>
        <w:rPr>
          <w:b/>
          <w:sz w:val="28"/>
        </w:rPr>
        <w:t>6.2 Краткие теоретические сведения</w:t>
      </w:r>
    </w:p>
    <w:p w:rsidR="00867901" w:rsidRDefault="00867901" w:rsidP="00867901">
      <w:pPr>
        <w:ind w:firstLine="1440"/>
        <w:rPr>
          <w:sz w:val="28"/>
        </w:rPr>
      </w:pPr>
    </w:p>
    <w:p w:rsidR="00867901" w:rsidRPr="001B09B6" w:rsidRDefault="00867901" w:rsidP="00867901">
      <w:pPr>
        <w:pStyle w:val="a3"/>
      </w:pPr>
      <w:r>
        <w:t>Если измерять мгновенный фазовый сдвиг не один раз, а много раз, то это позволит исключить зависимость показания фазометра от частоты входного сигнала. Такой метод измерения получил название метода и</w:t>
      </w:r>
      <w:r>
        <w:t>з</w:t>
      </w:r>
      <w:r>
        <w:t>мерения среднего сдвига фаз и является времяимпульсным методом пр</w:t>
      </w:r>
      <w:r>
        <w:t>е</w:t>
      </w:r>
      <w:r>
        <w:t>образования непрерывной величины в код. Этот метод в данном случае заключается в подсчете импульсов опорной (заранее известной) частоты за несколько промежутков времени, кот</w:t>
      </w:r>
      <w:r>
        <w:t>о</w:t>
      </w:r>
      <w:r>
        <w:t>рые пропорциональны измеряемому фазовому сдв</w:t>
      </w:r>
      <w:r>
        <w:t>и</w:t>
      </w:r>
      <w:r>
        <w:t>гу.</w:t>
      </w:r>
    </w:p>
    <w:p w:rsidR="00867901" w:rsidRDefault="00867901" w:rsidP="00867901">
      <w:pPr>
        <w:ind w:firstLine="709"/>
        <w:rPr>
          <w:sz w:val="28"/>
          <w:szCs w:val="28"/>
        </w:rPr>
      </w:pPr>
      <w:r w:rsidRPr="00AF2528">
        <w:rPr>
          <w:sz w:val="28"/>
          <w:szCs w:val="28"/>
        </w:rPr>
        <w:t xml:space="preserve">Метод можно пояснить с помощью структурной схемы, показанной на рисунке 6.1. </w:t>
      </w: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00163D" wp14:editId="3161FC3A">
                <wp:simplePos x="0" y="0"/>
                <wp:positionH relativeFrom="column">
                  <wp:posOffset>474345</wp:posOffset>
                </wp:positionH>
                <wp:positionV relativeFrom="paragraph">
                  <wp:posOffset>4445</wp:posOffset>
                </wp:positionV>
                <wp:extent cx="5527675" cy="2217420"/>
                <wp:effectExtent l="0" t="0" r="0" b="5080"/>
                <wp:wrapNone/>
                <wp:docPr id="177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27675" cy="2217420"/>
                          <a:chOff x="1881" y="7924"/>
                          <a:chExt cx="8705" cy="3492"/>
                        </a:xfrm>
                      </wpg:grpSpPr>
                      <wps:wsp>
                        <wps:cNvPr id="178" name="Rectangle 146"/>
                        <wps:cNvSpPr>
                          <a:spLocks/>
                        </wps:cNvSpPr>
                        <wps:spPr bwMode="auto">
                          <a:xfrm>
                            <a:off x="6094" y="819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147"/>
                        <wps:cNvSpPr>
                          <a:spLocks/>
                        </wps:cNvSpPr>
                        <wps:spPr bwMode="auto">
                          <a:xfrm>
                            <a:off x="7878" y="819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Rectangle 148"/>
                        <wps:cNvSpPr>
                          <a:spLocks/>
                        </wps:cNvSpPr>
                        <wps:spPr bwMode="auto">
                          <a:xfrm>
                            <a:off x="9661" y="819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Rectangle 149"/>
                        <wps:cNvSpPr>
                          <a:spLocks/>
                        </wps:cNvSpPr>
                        <wps:spPr bwMode="auto">
                          <a:xfrm>
                            <a:off x="2541" y="10654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Line 150"/>
                        <wps:cNvCnPr>
                          <a:cxnSpLocks/>
                        </wps:cNvCnPr>
                        <wps:spPr bwMode="auto">
                          <a:xfrm>
                            <a:off x="1896" y="9814"/>
                            <a:ext cx="5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151"/>
                        <wps:cNvCnPr>
                          <a:cxnSpLocks/>
                        </wps:cNvCnPr>
                        <wps:spPr bwMode="auto">
                          <a:xfrm>
                            <a:off x="5203" y="8444"/>
                            <a:ext cx="8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152"/>
                        <wps:cNvCnPr>
                          <a:cxnSpLocks/>
                        </wps:cNvCnPr>
                        <wps:spPr bwMode="auto">
                          <a:xfrm>
                            <a:off x="6986" y="8596"/>
                            <a:ext cx="8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153"/>
                        <wps:cNvCnPr>
                          <a:cxnSpLocks/>
                        </wps:cNvCnPr>
                        <wps:spPr bwMode="auto">
                          <a:xfrm>
                            <a:off x="8770" y="8596"/>
                            <a:ext cx="8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54"/>
                        <wps:cNvCnPr>
                          <a:cxnSpLocks/>
                        </wps:cNvCnPr>
                        <wps:spPr bwMode="auto">
                          <a:xfrm>
                            <a:off x="3426" y="11044"/>
                            <a:ext cx="59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155"/>
                        <wps:cNvCnPr>
                          <a:cxnSpLocks/>
                        </wps:cNvCnPr>
                        <wps:spPr bwMode="auto">
                          <a:xfrm flipV="1">
                            <a:off x="5649" y="8748"/>
                            <a:ext cx="1" cy="15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56"/>
                        <wps:cNvCnPr>
                          <a:cxnSpLocks/>
                        </wps:cNvCnPr>
                        <wps:spPr bwMode="auto">
                          <a:xfrm>
                            <a:off x="5649" y="8748"/>
                            <a:ext cx="4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Text Box 157"/>
                        <wps:cNvSpPr txBox="1">
                          <a:spLocks/>
                        </wps:cNvSpPr>
                        <wps:spPr bwMode="auto">
                          <a:xfrm>
                            <a:off x="2691" y="10804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87E1D" w:rsidRDefault="00867901" w:rsidP="00867901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Text Box 158"/>
                        <wps:cNvSpPr txBox="1">
                          <a:spLocks/>
                        </wps:cNvSpPr>
                        <wps:spPr bwMode="auto">
                          <a:xfrm>
                            <a:off x="6206" y="832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197D87" w:rsidRDefault="00867901" w:rsidP="00867901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97D87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SW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Text Box 159"/>
                        <wps:cNvSpPr txBox="1">
                          <a:spLocks/>
                        </wps:cNvSpPr>
                        <wps:spPr bwMode="auto">
                          <a:xfrm>
                            <a:off x="8006" y="834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A951CC" w:rsidRDefault="00867901" w:rsidP="00867901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160"/>
                        <wps:cNvSpPr txBox="1">
                          <a:spLocks/>
                        </wps:cNvSpPr>
                        <wps:spPr bwMode="auto">
                          <a:xfrm>
                            <a:off x="9686" y="834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A951CC" w:rsidRDefault="00867901" w:rsidP="0086790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161"/>
                        <wps:cNvSpPr txBox="1">
                          <a:spLocks/>
                        </wps:cNvSpPr>
                        <wps:spPr bwMode="auto">
                          <a:xfrm>
                            <a:off x="8966" y="818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087647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764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Text Box 162"/>
                        <wps:cNvSpPr txBox="1">
                          <a:spLocks/>
                        </wps:cNvSpPr>
                        <wps:spPr bwMode="auto">
                          <a:xfrm>
                            <a:off x="5326" y="7924"/>
                            <a:ext cx="8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339F5" w:rsidRDefault="00867901" w:rsidP="00867901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t </w:t>
                              </w:r>
                              <w:r w:rsidRPr="008339F5"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  <w:t>φ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Text Box 163"/>
                        <wps:cNvSpPr txBox="1">
                          <a:spLocks/>
                        </wps:cNvSpPr>
                        <wps:spPr bwMode="auto">
                          <a:xfrm>
                            <a:off x="3366" y="1021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B42C73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tangle 164"/>
                        <wps:cNvSpPr>
                          <a:spLocks/>
                        </wps:cNvSpPr>
                        <wps:spPr bwMode="auto">
                          <a:xfrm>
                            <a:off x="2496" y="820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Rectangle 165"/>
                        <wps:cNvSpPr>
                          <a:spLocks/>
                        </wps:cNvSpPr>
                        <wps:spPr bwMode="auto">
                          <a:xfrm>
                            <a:off x="4266" y="8209"/>
                            <a:ext cx="892" cy="10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Rectangle 166"/>
                        <wps:cNvSpPr>
                          <a:spLocks/>
                        </wps:cNvSpPr>
                        <wps:spPr bwMode="auto">
                          <a:xfrm>
                            <a:off x="2496" y="9418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Line 167"/>
                        <wps:cNvCnPr>
                          <a:cxnSpLocks/>
                        </wps:cNvCnPr>
                        <wps:spPr bwMode="auto">
                          <a:xfrm>
                            <a:off x="1918" y="8606"/>
                            <a:ext cx="5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68"/>
                        <wps:cNvCnPr>
                          <a:cxnSpLocks/>
                        </wps:cNvCnPr>
                        <wps:spPr bwMode="auto">
                          <a:xfrm>
                            <a:off x="3388" y="8454"/>
                            <a:ext cx="8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169"/>
                        <wps:cNvCnPr>
                          <a:cxnSpLocks/>
                        </wps:cNvCnPr>
                        <wps:spPr bwMode="auto">
                          <a:xfrm>
                            <a:off x="3361" y="9771"/>
                            <a:ext cx="4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170"/>
                        <wps:cNvCnPr>
                          <a:cxnSpLocks/>
                        </wps:cNvCnPr>
                        <wps:spPr bwMode="auto">
                          <a:xfrm flipV="1">
                            <a:off x="3774" y="8743"/>
                            <a:ext cx="0" cy="10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71"/>
                        <wps:cNvCnPr>
                          <a:cxnSpLocks/>
                        </wps:cNvCnPr>
                        <wps:spPr bwMode="auto">
                          <a:xfrm>
                            <a:off x="3774" y="8743"/>
                            <a:ext cx="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Text Box 172"/>
                        <wps:cNvSpPr txBox="1">
                          <a:spLocks/>
                        </wps:cNvSpPr>
                        <wps:spPr bwMode="auto">
                          <a:xfrm>
                            <a:off x="2646" y="8314"/>
                            <a:ext cx="61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DD4C1A" w:rsidRDefault="00867901" w:rsidP="00867901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Text Box 173"/>
                        <wps:cNvSpPr txBox="1">
                          <a:spLocks/>
                        </wps:cNvSpPr>
                        <wps:spPr bwMode="auto">
                          <a:xfrm>
                            <a:off x="2676" y="9574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DD4C1A" w:rsidRDefault="00867901" w:rsidP="00867901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Text Box 174"/>
                        <wps:cNvSpPr txBox="1">
                          <a:spLocks/>
                        </wps:cNvSpPr>
                        <wps:spPr bwMode="auto">
                          <a:xfrm>
                            <a:off x="4391" y="8334"/>
                            <a:ext cx="720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197D87" w:rsidRDefault="00867901" w:rsidP="00867901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Text Box 175"/>
                        <wps:cNvSpPr txBox="1">
                          <a:spLocks/>
                        </wps:cNvSpPr>
                        <wps:spPr bwMode="auto">
                          <a:xfrm>
                            <a:off x="2001" y="810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497C65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Text Box 176"/>
                        <wps:cNvSpPr txBox="1">
                          <a:spLocks/>
                        </wps:cNvSpPr>
                        <wps:spPr bwMode="auto">
                          <a:xfrm>
                            <a:off x="3511" y="79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FE7322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Text Box 177"/>
                        <wps:cNvSpPr txBox="1">
                          <a:spLocks/>
                        </wps:cNvSpPr>
                        <wps:spPr bwMode="auto">
                          <a:xfrm>
                            <a:off x="3231" y="892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86864" w:rsidRDefault="00867901" w:rsidP="00867901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  <w:p w:rsidR="00867901" w:rsidRPr="00B42C73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Text Box 178"/>
                        <wps:cNvSpPr txBox="1">
                          <a:spLocks/>
                        </wps:cNvSpPr>
                        <wps:spPr bwMode="auto">
                          <a:xfrm>
                            <a:off x="1881" y="9304"/>
                            <a:ext cx="8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86864" w:rsidRDefault="00867901" w:rsidP="00867901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Oval 179"/>
                        <wps:cNvSpPr>
                          <a:spLocks/>
                        </wps:cNvSpPr>
                        <wps:spPr bwMode="auto">
                          <a:xfrm>
                            <a:off x="3313" y="9724"/>
                            <a:ext cx="112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Rectangle 180"/>
                        <wps:cNvSpPr>
                          <a:spLocks/>
                        </wps:cNvSpPr>
                        <wps:spPr bwMode="auto">
                          <a:xfrm>
                            <a:off x="4431" y="9874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Line 181"/>
                        <wps:cNvCnPr>
                          <a:cxnSpLocks/>
                        </wps:cNvCnPr>
                        <wps:spPr bwMode="auto">
                          <a:xfrm>
                            <a:off x="5316" y="10249"/>
                            <a:ext cx="3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Text Box 182"/>
                        <wps:cNvSpPr txBox="1">
                          <a:spLocks/>
                        </wps:cNvSpPr>
                        <wps:spPr bwMode="auto">
                          <a:xfrm>
                            <a:off x="5841" y="9184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684DA4" w:rsidRDefault="00867901" w:rsidP="00867901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 xml:space="preserve"> </w:t>
                              </w:r>
                              <w:r w:rsidRPr="00684DA4">
                                <w:rPr>
                                  <w:sz w:val="24"/>
                                  <w:szCs w:val="24"/>
                                  <w:vertAlign w:val="subscript"/>
                                </w:rPr>
                                <w:t>И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Line 191"/>
                        <wps:cNvCnPr>
                          <a:cxnSpLocks/>
                        </wps:cNvCnPr>
                        <wps:spPr bwMode="auto">
                          <a:xfrm>
                            <a:off x="4026" y="906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195"/>
                        <wps:cNvCnPr>
                          <a:cxnSpLocks/>
                        </wps:cNvCnPr>
                        <wps:spPr bwMode="auto">
                          <a:xfrm>
                            <a:off x="4026" y="9049"/>
                            <a:ext cx="2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Text Box 196"/>
                        <wps:cNvSpPr txBox="1">
                          <a:spLocks/>
                        </wps:cNvSpPr>
                        <wps:spPr bwMode="auto">
                          <a:xfrm>
                            <a:off x="4581" y="10009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87E1D" w:rsidRDefault="00867901" w:rsidP="00867901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 xml:space="preserve"> </w:t>
                              </w:r>
                              <w:r w:rsidRPr="006B51C3">
                                <w:rPr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00163D" id="Group 197" o:spid="_x0000_s1026" style="position:absolute;left:0;text-align:left;margin-left:37.35pt;margin-top:.35pt;width:435.25pt;height:174.6pt;z-index:251659264" coordorigin="1881,7924" coordsize="8705,349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">
                <v:rect id="Rectangle 146" o:spid="_x0000_s1027" style="position:absolute;left:6094;top:819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">
                  <v:path arrowok="t"/>
                </v:rect>
                <v:rect id="Rectangle 147" o:spid="_x0000_s1028" style="position:absolute;left:7878;top:819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">
                  <v:path arrowok="t"/>
                </v:rect>
                <v:rect id="Rectangle 148" o:spid="_x0000_s1029" style="position:absolute;left:9661;top:819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">
                  <v:path arrowok="t"/>
                </v:rect>
                <v:rect id="Rectangle 149" o:spid="_x0000_s1030" style="position:absolute;left:2541;top:10654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">
                  <v:path arrowok="t"/>
                </v:rect>
                <v:line id="Line 150" o:spid="_x0000_s1031" style="position:absolute;visibility:visible;mso-wrap-style:square" from="1896,9814" to="2490,9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">
                  <v:stroke endarrow="block"/>
                  <o:lock v:ext="edit" shapetype="f"/>
                </v:line>
                <v:line id="Line 151" o:spid="_x0000_s1032" style="position:absolute;visibility:visible;mso-wrap-style:square" from="5203,8444" to="6094,84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">
                  <v:stroke endarrow="block"/>
                  <o:lock v:ext="edit" shapetype="f"/>
                </v:line>
                <v:line id="Line 152" o:spid="_x0000_s1033" style="position:absolute;visibility:visible;mso-wrap-style:square" from="6986,8596" to="7878,859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">
                  <v:stroke endarrow="block"/>
                  <o:lock v:ext="edit" shapetype="f"/>
                </v:line>
                <v:line id="Line 153" o:spid="_x0000_s1034" style="position:absolute;visibility:visible;mso-wrap-style:square" from="8770,8596" to="9661,859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">
                  <v:stroke endarrow="block"/>
                  <o:lock v:ext="edit" shapetype="f"/>
                </v:line>
                <v:line id="Line 154" o:spid="_x0000_s1035" style="position:absolute;visibility:visible;mso-wrap-style:square" from="3426,11044" to="4016,110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">
                  <o:lock v:ext="edit" shapetype="f"/>
                </v:line>
                <v:line id="Line 155" o:spid="_x0000_s1036" style="position:absolute;flip:y;visibility:visible;mso-wrap-style:square" from="5649,8748" to="5650,102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">
                  <o:lock v:ext="edit" shapetype="f"/>
                </v:line>
                <v:line id="Line 156" o:spid="_x0000_s1037" style="position:absolute;visibility:visible;mso-wrap-style:square" from="5649,8748" to="6094,87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">
                  <v:stroke endarrow="block"/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7" o:spid="_x0000_s1038" type="#_x0000_t202" style="position:absolute;left:2691;top:10804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87E1D" w:rsidRDefault="00867901" w:rsidP="00867901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 0</w:t>
                        </w:r>
                      </w:p>
                    </w:txbxContent>
                  </v:textbox>
                </v:shape>
                <v:shape id="Text Box 158" o:spid="_x0000_s1039" type="#_x0000_t202" style="position:absolute;left:6206;top:832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" stroked="f">
                  <v:path arrowok="t"/>
                  <v:textbox>
                    <w:txbxContent>
                      <w:p w:rsidR="00867901" w:rsidRPr="00197D87" w:rsidRDefault="00867901" w:rsidP="00867901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197D87">
                          <w:rPr>
                            <w:sz w:val="28"/>
                            <w:szCs w:val="28"/>
                            <w:lang w:val="en-US"/>
                          </w:rPr>
                          <w:t>SW</w:t>
                        </w:r>
                      </w:p>
                    </w:txbxContent>
                  </v:textbox>
                </v:shape>
                <v:shape id="Text Box 159" o:spid="_x0000_s1040" type="#_x0000_t202" style="position:absolute;left:8006;top:834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" stroked="f">
                  <v:path arrowok="t"/>
                  <v:textbox>
                    <w:txbxContent>
                      <w:p w:rsidR="00867901" w:rsidRPr="00A951CC" w:rsidRDefault="00867901" w:rsidP="00867901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CT</w:t>
                        </w:r>
                      </w:p>
                    </w:txbxContent>
                  </v:textbox>
                </v:shape>
                <v:shape id="Text Box 160" o:spid="_x0000_s1041" type="#_x0000_t202" style="position:absolute;left:9686;top:8344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A951CC" w:rsidRDefault="00867901" w:rsidP="00867901">
                        <w:pPr>
                          <w:rPr>
                            <w:sz w:val="28"/>
                            <w:szCs w:val="28"/>
                          </w:rPr>
                        </w:pPr>
                        <w:r w:rsidRPr="00A951CC">
                          <w:rPr>
                            <w:sz w:val="28"/>
                            <w:szCs w:val="28"/>
                          </w:rPr>
                          <w:t>ЦОУ</w:t>
                        </w:r>
                      </w:p>
                    </w:txbxContent>
                  </v:textbox>
                </v:shape>
                <v:shape id="Text Box 161" o:spid="_x0000_s1042" type="#_x0000_t202" style="position:absolute;left:8966;top:818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087647" w:rsidRDefault="00867901" w:rsidP="0086790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764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162" o:spid="_x0000_s1043" type="#_x0000_t202" style="position:absolute;left:5326;top:7924;width:86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339F5" w:rsidRDefault="00867901" w:rsidP="00867901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t </w:t>
                        </w:r>
                        <w:r w:rsidRPr="008339F5">
                          <w:rPr>
                            <w:i/>
                            <w:sz w:val="32"/>
                            <w:szCs w:val="32"/>
                            <w:vertAlign w:val="subscript"/>
                            <w:lang w:val="en-US"/>
                          </w:rPr>
                          <w:t>φ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163" o:spid="_x0000_s1044" type="#_x0000_t202" style="position:absolute;left:3366;top:10219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B42C73" w:rsidRDefault="00867901" w:rsidP="0086790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v:rect id="Rectangle 164" o:spid="_x0000_s1045" style="position:absolute;left:2496;top:820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">
                  <v:path arrowok="t"/>
                </v:rect>
                <v:rect id="Rectangle 165" o:spid="_x0000_s1046" style="position:absolute;left:4266;top:8209;width:892;height:10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">
                  <v:path arrowok="t"/>
                </v:rect>
                <v:rect id="Rectangle 166" o:spid="_x0000_s1047" style="position:absolute;left:2496;top:9418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">
                  <v:path arrowok="t"/>
                </v:rect>
                <v:line id="Line 167" o:spid="_x0000_s1048" style="position:absolute;visibility:visible;mso-wrap-style:square" from="1918,8606" to="2512,860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">
                  <v:stroke endarrow="block"/>
                  <o:lock v:ext="edit" shapetype="f"/>
                </v:line>
                <v:line id="Line 168" o:spid="_x0000_s1049" style="position:absolute;visibility:visible;mso-wrap-style:square" from="3388,8454" to="4279,84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">
                  <v:stroke endarrow="block"/>
                  <o:lock v:ext="edit" shapetype="f"/>
                </v:line>
                <v:line id="Line 169" o:spid="_x0000_s1050" style="position:absolute;visibility:visible;mso-wrap-style:square" from="3361,9771" to="3764,97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">
                  <o:lock v:ext="edit" shapetype="f"/>
                </v:line>
                <v:line id="Line 170" o:spid="_x0000_s1051" style="position:absolute;flip:y;visibility:visible;mso-wrap-style:square" from="3774,8743" to="3774,976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">
                  <o:lock v:ext="edit" shapetype="f"/>
                </v:line>
                <v:line id="Line 171" o:spid="_x0000_s1052" style="position:absolute;visibility:visible;mso-wrap-style:square" from="3774,8743" to="4284,87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">
                  <v:stroke endarrow="block"/>
                  <o:lock v:ext="edit" shapetype="f"/>
                </v:line>
                <v:shape id="Text Box 172" o:spid="_x0000_s1053" type="#_x0000_t202" style="position:absolute;left:2646;top:8314;width:61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" stroked="f">
                  <v:path arrowok="t"/>
                  <v:textbox>
                    <w:txbxContent>
                      <w:p w:rsidR="00867901" w:rsidRPr="00DD4C1A" w:rsidRDefault="00867901" w:rsidP="00867901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 xml:space="preserve"> 1</w:t>
                        </w:r>
                      </w:p>
                    </w:txbxContent>
                  </v:textbox>
                </v:shape>
                <v:shape id="Text Box 173" o:spid="_x0000_s1054" type="#_x0000_t202" style="position:absolute;left:2676;top:9574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DD4C1A" w:rsidRDefault="00867901" w:rsidP="00867901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2</w:t>
                        </w:r>
                      </w:p>
                    </w:txbxContent>
                  </v:textbox>
                </v:shape>
                <v:shape id="Text Box 174" o:spid="_x0000_s1055" type="#_x0000_t202" style="position:absolute;left:4391;top:8334;width:720;height:4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" stroked="f">
                  <v:path arrowok="t"/>
                  <v:textbox>
                    <w:txbxContent>
                      <w:p w:rsidR="00867901" w:rsidRPr="00197D87" w:rsidRDefault="00867901" w:rsidP="00867901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shape id="Text Box 175" o:spid="_x0000_s1056" type="#_x0000_t202" style="position:absolute;left:2001;top:810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497C65" w:rsidRDefault="00867901" w:rsidP="0086790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176" o:spid="_x0000_s1057" type="#_x0000_t202" style="position:absolute;left:3511;top:793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FE7322" w:rsidRDefault="00867901" w:rsidP="0086790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77" o:spid="_x0000_s1058" type="#_x0000_t202" style="position:absolute;left:3231;top:8929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86864" w:rsidRDefault="00867901" w:rsidP="00867901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  <w:p w:rsidR="00867901" w:rsidRPr="00B42C73" w:rsidRDefault="00867901" w:rsidP="0086790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78" o:spid="_x0000_s1059" type="#_x0000_t202" style="position:absolute;left:1881;top:9304;width:81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86864" w:rsidRDefault="00867901" w:rsidP="00867901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oval id="Oval 179" o:spid="_x0000_s1060" style="position:absolute;left:3313;top:9724;width:112;height:1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">
                  <v:path arrowok="t"/>
                </v:oval>
                <v:rect id="Rectangle 180" o:spid="_x0000_s1061" style="position:absolute;left:4431;top:9874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">
                  <v:path arrowok="t"/>
                </v:rect>
                <v:line id="Line 181" o:spid="_x0000_s1062" style="position:absolute;visibility:visible;mso-wrap-style:square" from="5316,10249" to="5650,102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">
                  <o:lock v:ext="edit" shapetype="f"/>
                </v:line>
                <v:shape id="Text Box 182" o:spid="_x0000_s1063" type="#_x0000_t202" style="position:absolute;left:5841;top:9184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684DA4" w:rsidRDefault="00867901" w:rsidP="00867901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>
                          <w:rPr>
                            <w:sz w:val="28"/>
                            <w:szCs w:val="28"/>
                            <w:vertAlign w:val="superscript"/>
                            <w:lang w:val="en-US"/>
                          </w:rPr>
                          <w:t xml:space="preserve"> </w:t>
                        </w:r>
                        <w:r w:rsidRPr="00684DA4">
                          <w:rPr>
                            <w:sz w:val="24"/>
                            <w:szCs w:val="24"/>
                            <w:vertAlign w:val="subscript"/>
                          </w:rPr>
                          <w:t>И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line id="Line 191" o:spid="_x0000_s1064" style="position:absolute;visibility:visible;mso-wrap-style:square" from="4026,9064" to="4026,110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">
                  <o:lock v:ext="edit" shapetype="f"/>
                </v:line>
                <v:line id="Line 195" o:spid="_x0000_s1065" style="position:absolute;visibility:visible;mso-wrap-style:square" from="4026,9049" to="4270,90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">
                  <v:stroke endarrow="block"/>
                  <o:lock v:ext="edit" shapetype="f"/>
                </v:line>
                <v:shape id="Text Box 196" o:spid="_x0000_s1066" type="#_x0000_t202" style="position:absolute;left:4581;top:10009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87E1D" w:rsidRDefault="00867901" w:rsidP="00867901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 </w:t>
                        </w:r>
                        <w:r w:rsidRPr="006B51C3">
                          <w:rPr>
                            <w:sz w:val="32"/>
                            <w:szCs w:val="32"/>
                            <w:vertAlign w:val="subscript"/>
                            <w:lang w:val="en-US"/>
                          </w:rPr>
                          <w:t>t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Default="00867901" w:rsidP="00867901">
      <w:pPr>
        <w:ind w:firstLine="709"/>
        <w:jc w:val="center"/>
        <w:rPr>
          <w:sz w:val="28"/>
          <w:szCs w:val="28"/>
        </w:rPr>
      </w:pPr>
    </w:p>
    <w:p w:rsidR="00867901" w:rsidRDefault="00867901" w:rsidP="0086790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6.1</w:t>
      </w: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Pr="00AF2528" w:rsidRDefault="00867901" w:rsidP="00867901">
      <w:pPr>
        <w:ind w:firstLine="709"/>
        <w:rPr>
          <w:sz w:val="28"/>
          <w:szCs w:val="28"/>
        </w:rPr>
      </w:pPr>
    </w:p>
    <w:p w:rsidR="00867901" w:rsidRPr="00AF2528" w:rsidRDefault="00867901" w:rsidP="00867901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Формирователи </w:t>
      </w:r>
      <w:r w:rsidRPr="00AF2528">
        <w:rPr>
          <w:sz w:val="28"/>
          <w:szCs w:val="28"/>
          <w:lang w:val="en-US"/>
        </w:rPr>
        <w:t>F</w:t>
      </w:r>
      <w:r w:rsidRPr="00AF2528">
        <w:rPr>
          <w:sz w:val="28"/>
          <w:szCs w:val="28"/>
        </w:rPr>
        <w:t xml:space="preserve">1 и </w:t>
      </w:r>
      <w:r w:rsidRPr="00AF2528">
        <w:rPr>
          <w:sz w:val="28"/>
          <w:szCs w:val="28"/>
          <w:lang w:val="en-US"/>
        </w:rPr>
        <w:t>F</w:t>
      </w:r>
      <w:r w:rsidRPr="00AF2528">
        <w:rPr>
          <w:sz w:val="28"/>
          <w:szCs w:val="28"/>
        </w:rPr>
        <w:t>2 преобразуют входные сигналы, между к</w:t>
      </w:r>
      <w:r w:rsidRPr="00AF2528">
        <w:rPr>
          <w:sz w:val="28"/>
          <w:szCs w:val="28"/>
        </w:rPr>
        <w:t>о</w:t>
      </w:r>
      <w:r w:rsidRPr="00AF2528">
        <w:rPr>
          <w:sz w:val="28"/>
          <w:szCs w:val="28"/>
        </w:rPr>
        <w:t>торыми измеряется фазовый сдвиг, в прямоугольные импульсы. Частота входных си</w:t>
      </w:r>
      <w:r w:rsidRPr="00AF2528">
        <w:rPr>
          <w:sz w:val="28"/>
          <w:szCs w:val="28"/>
        </w:rPr>
        <w:t>г</w:t>
      </w:r>
      <w:r w:rsidRPr="00AF2528">
        <w:rPr>
          <w:sz w:val="28"/>
          <w:szCs w:val="28"/>
        </w:rPr>
        <w:t>налов должна быть одинаковой. На входе элемента &amp; формируется сигнал ед</w:t>
      </w:r>
      <w:r w:rsidRPr="00AF2528">
        <w:rPr>
          <w:sz w:val="28"/>
          <w:szCs w:val="28"/>
        </w:rPr>
        <w:t>и</w:t>
      </w:r>
      <w:r w:rsidRPr="00AF2528">
        <w:rPr>
          <w:sz w:val="28"/>
          <w:szCs w:val="28"/>
        </w:rPr>
        <w:t xml:space="preserve">ничного уровня на время, равное фазовому сдвигу между входными сигналами. Ключ </w:t>
      </w:r>
      <w:r w:rsidRPr="00AF2528">
        <w:rPr>
          <w:sz w:val="28"/>
          <w:szCs w:val="28"/>
          <w:lang w:val="en-US"/>
        </w:rPr>
        <w:t>SW</w:t>
      </w:r>
      <w:r w:rsidRPr="00AF2528">
        <w:rPr>
          <w:sz w:val="28"/>
          <w:szCs w:val="28"/>
        </w:rPr>
        <w:t xml:space="preserve"> открывается на заранее известное время</w:t>
      </w:r>
      <w:r w:rsidRPr="00B912EA">
        <w:rPr>
          <w:sz w:val="28"/>
          <w:szCs w:val="28"/>
        </w:rPr>
        <w:t xml:space="preserve"> </w:t>
      </w:r>
      <w:r w:rsidRPr="00603466">
        <w:rPr>
          <w:i/>
          <w:sz w:val="28"/>
          <w:szCs w:val="28"/>
          <w:lang w:val="en-US"/>
        </w:rPr>
        <w:t>t</w:t>
      </w:r>
      <w:r w:rsidRPr="00B912EA">
        <w:rPr>
          <w:i/>
          <w:sz w:val="28"/>
          <w:szCs w:val="28"/>
          <w:vertAlign w:val="subscript"/>
        </w:rPr>
        <w:t xml:space="preserve"> </w:t>
      </w:r>
      <w:r w:rsidRPr="00603466">
        <w:rPr>
          <w:i/>
          <w:sz w:val="24"/>
          <w:szCs w:val="24"/>
          <w:vertAlign w:val="subscript"/>
        </w:rPr>
        <w:t>И</w:t>
      </w:r>
      <w:r w:rsidRPr="00AF2528">
        <w:rPr>
          <w:sz w:val="28"/>
          <w:szCs w:val="28"/>
        </w:rPr>
        <w:t>, которое задается генер</w:t>
      </w:r>
      <w:r w:rsidRPr="00AF2528">
        <w:rPr>
          <w:sz w:val="28"/>
          <w:szCs w:val="28"/>
        </w:rPr>
        <w:t>а</w:t>
      </w:r>
      <w:r w:rsidRPr="00AF2528">
        <w:rPr>
          <w:sz w:val="28"/>
          <w:szCs w:val="28"/>
        </w:rPr>
        <w:t xml:space="preserve">тором </w:t>
      </w:r>
      <w:r w:rsidRPr="00603466">
        <w:rPr>
          <w:i/>
          <w:sz w:val="28"/>
          <w:szCs w:val="28"/>
          <w:lang w:val="en-US"/>
        </w:rPr>
        <w:t>G</w:t>
      </w:r>
      <w:r w:rsidRPr="00603466">
        <w:rPr>
          <w:i/>
          <w:sz w:val="28"/>
          <w:szCs w:val="28"/>
          <w:vertAlign w:val="subscript"/>
        </w:rPr>
        <w:t xml:space="preserve"> </w:t>
      </w:r>
      <w:r w:rsidRPr="00603466">
        <w:rPr>
          <w:i/>
          <w:sz w:val="32"/>
          <w:szCs w:val="32"/>
          <w:vertAlign w:val="subscript"/>
          <w:lang w:val="en-US"/>
        </w:rPr>
        <w:t>t</w:t>
      </w:r>
      <w:r w:rsidRPr="00B912EA">
        <w:rPr>
          <w:sz w:val="28"/>
          <w:szCs w:val="28"/>
          <w:vertAlign w:val="subscript"/>
        </w:rPr>
        <w:t xml:space="preserve"> </w:t>
      </w:r>
      <w:r w:rsidRPr="00AF2528">
        <w:rPr>
          <w:sz w:val="28"/>
          <w:szCs w:val="28"/>
        </w:rPr>
        <w:t xml:space="preserve">. В этом случае на счетчик СТ </w:t>
      </w:r>
      <w:r w:rsidRPr="00AF2528">
        <w:rPr>
          <w:sz w:val="28"/>
          <w:szCs w:val="28"/>
        </w:rPr>
        <w:lastRenderedPageBreak/>
        <w:t>поступает не одна пачка импульсов</w:t>
      </w:r>
      <w:r>
        <w:rPr>
          <w:sz w:val="28"/>
          <w:szCs w:val="28"/>
        </w:rPr>
        <w:t>, пропорциональная</w:t>
      </w:r>
      <w:r w:rsidRPr="00AF2528">
        <w:rPr>
          <w:sz w:val="28"/>
          <w:szCs w:val="28"/>
        </w:rPr>
        <w:t xml:space="preserve"> фазовому сдвигу</w:t>
      </w:r>
      <w:r w:rsidRPr="00B912EA"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>(как при измерении мгновенного сдвига фаз), а несколько пачек.</w:t>
      </w:r>
    </w:p>
    <w:p w:rsidR="00867901" w:rsidRDefault="00867901" w:rsidP="00867901">
      <w:pPr>
        <w:ind w:firstLine="709"/>
        <w:rPr>
          <w:sz w:val="28"/>
          <w:szCs w:val="28"/>
        </w:rPr>
      </w:pPr>
    </w:p>
    <w:p w:rsidR="00867901" w:rsidRPr="000A0765" w:rsidRDefault="00867901" w:rsidP="00867901">
      <w:pPr>
        <w:ind w:firstLine="709"/>
        <w:rPr>
          <w:sz w:val="28"/>
          <w:szCs w:val="28"/>
        </w:rPr>
      </w:pPr>
      <w:r w:rsidRPr="000A0765">
        <w:rPr>
          <w:sz w:val="28"/>
          <w:szCs w:val="28"/>
        </w:rPr>
        <w:t>Количество импульсов в пачке</w:t>
      </w:r>
    </w:p>
    <w:p w:rsidR="00867901" w:rsidRDefault="00867901" w:rsidP="00867901">
      <w:pPr>
        <w:pStyle w:val="3"/>
      </w:pPr>
      <w:r>
        <w:t xml:space="preserve">                                   </w:t>
      </w:r>
      <w:r w:rsidR="00653E92" w:rsidRPr="002648C4">
        <w:rPr>
          <w:noProof/>
          <w:position w:val="-30"/>
          <w:szCs w:val="28"/>
        </w:rPr>
        <w:object w:dxaOrig="1880" w:dyaOrig="680" w14:anchorId="1715FD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alt="" style="width:111.4pt;height:40.75pt;mso-width-percent:0;mso-height-percent:0;mso-width-percent:0;mso-height-percent:0" o:ole="">
            <v:imagedata r:id="rId4" o:title=""/>
          </v:shape>
          <o:OLEObject Type="Embed" ProgID="Equation.3" ShapeID="_x0000_i1033" DrawAspect="Content" ObjectID="_1661535630" r:id="rId5"/>
        </w:object>
      </w:r>
      <w:r>
        <w:t xml:space="preserve"> ,</w:t>
      </w:r>
    </w:p>
    <w:p w:rsidR="00867901" w:rsidRDefault="00867901" w:rsidP="00867901">
      <w:pPr>
        <w:pStyle w:val="3"/>
      </w:pPr>
    </w:p>
    <w:p w:rsidR="00867901" w:rsidRDefault="00867901" w:rsidP="00867901">
      <w:pPr>
        <w:rPr>
          <w:sz w:val="28"/>
          <w:szCs w:val="28"/>
        </w:rPr>
      </w:pPr>
      <w:r>
        <w:rPr>
          <w:sz w:val="28"/>
        </w:rPr>
        <w:t xml:space="preserve">где  </w:t>
      </w:r>
      <w:r w:rsidR="00653E92" w:rsidRPr="00D9220F">
        <w:rPr>
          <w:noProof/>
          <w:position w:val="-10"/>
        </w:rPr>
        <w:object w:dxaOrig="340" w:dyaOrig="340" w14:anchorId="17DC1836">
          <v:shape id="_x0000_i1032" type="#_x0000_t75" alt="" style="width:21.75pt;height:21.75pt;mso-width-percent:0;mso-height-percent:0;mso-width-percent:0;mso-height-percent:0" o:ole="">
            <v:imagedata r:id="rId6" o:title=""/>
          </v:shape>
          <o:OLEObject Type="Embed" ProgID="Equation.3" ShapeID="_x0000_i1032" DrawAspect="Content" ObjectID="_1661535631" r:id="rId7"/>
        </w:object>
      </w:r>
      <w:r>
        <w:t xml:space="preserve"> </w:t>
      </w:r>
      <w:r w:rsidRPr="00722F9F">
        <w:rPr>
          <w:sz w:val="28"/>
          <w:szCs w:val="28"/>
        </w:rPr>
        <w:t>- из</w:t>
      </w:r>
      <w:r>
        <w:rPr>
          <w:sz w:val="28"/>
          <w:szCs w:val="28"/>
        </w:rPr>
        <w:t>меряемый фазовый сдвиг</w:t>
      </w:r>
      <w:r>
        <w:rPr>
          <w:sz w:val="28"/>
        </w:rPr>
        <w:t xml:space="preserve">, </w:t>
      </w:r>
      <w:r w:rsidRPr="00041B16">
        <w:rPr>
          <w:i/>
          <w:sz w:val="28"/>
          <w:szCs w:val="28"/>
        </w:rPr>
        <w:t>Т</w:t>
      </w:r>
      <w:r w:rsidRPr="00041B16">
        <w:rPr>
          <w:sz w:val="28"/>
          <w:szCs w:val="28"/>
          <w:vertAlign w:val="subscript"/>
        </w:rPr>
        <w:t>о</w:t>
      </w:r>
      <w:r w:rsidRPr="00B912EA">
        <w:rPr>
          <w:i/>
          <w:sz w:val="28"/>
          <w:szCs w:val="28"/>
        </w:rPr>
        <w:t xml:space="preserve"> </w:t>
      </w:r>
      <w:r w:rsidRPr="00A130E9">
        <w:rPr>
          <w:sz w:val="28"/>
          <w:szCs w:val="28"/>
        </w:rPr>
        <w:t>-</w:t>
      </w:r>
      <w:r w:rsidRPr="00B912EA">
        <w:rPr>
          <w:sz w:val="28"/>
          <w:szCs w:val="28"/>
        </w:rPr>
        <w:t xml:space="preserve"> </w:t>
      </w:r>
      <w:r w:rsidRPr="00041B16">
        <w:rPr>
          <w:sz w:val="28"/>
          <w:szCs w:val="28"/>
        </w:rPr>
        <w:t>период импульсов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>генератора</w:t>
      </w:r>
      <w:r>
        <w:rPr>
          <w:sz w:val="28"/>
          <w:szCs w:val="28"/>
        </w:rPr>
        <w:t xml:space="preserve"> опо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ной частоты </w:t>
      </w:r>
      <w:r>
        <w:rPr>
          <w:sz w:val="28"/>
          <w:szCs w:val="28"/>
          <w:lang w:val="en-US"/>
        </w:rPr>
        <w:t>G</w:t>
      </w:r>
      <w:r w:rsidRPr="00B912EA">
        <w:rPr>
          <w:sz w:val="28"/>
          <w:szCs w:val="28"/>
        </w:rPr>
        <w:t xml:space="preserve"> </w:t>
      </w:r>
      <w:r w:rsidRPr="00B912EA">
        <w:rPr>
          <w:sz w:val="28"/>
          <w:szCs w:val="28"/>
          <w:vertAlign w:val="subscript"/>
        </w:rPr>
        <w:t>0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, </w:t>
      </w:r>
      <w:r w:rsidRPr="00AF2528">
        <w:rPr>
          <w:sz w:val="28"/>
          <w:szCs w:val="28"/>
        </w:rPr>
        <w:t xml:space="preserve"> </w:t>
      </w:r>
      <w:r w:rsidRPr="003863FC">
        <w:rPr>
          <w:i/>
          <w:sz w:val="28"/>
          <w:szCs w:val="28"/>
          <w:lang w:val="en-US"/>
        </w:rPr>
        <w:t>f</w:t>
      </w:r>
      <w:r w:rsidRPr="003863FC">
        <w:rPr>
          <w:i/>
          <w:sz w:val="28"/>
          <w:szCs w:val="28"/>
        </w:rPr>
        <w:t xml:space="preserve"> </w:t>
      </w:r>
      <w:r w:rsidRPr="003863FC">
        <w:rPr>
          <w:i/>
          <w:sz w:val="28"/>
          <w:szCs w:val="28"/>
          <w:vertAlign w:val="subscript"/>
        </w:rPr>
        <w:t>Х</w:t>
      </w:r>
      <w:r>
        <w:rPr>
          <w:sz w:val="28"/>
          <w:szCs w:val="28"/>
        </w:rPr>
        <w:t xml:space="preserve">  -</w:t>
      </w:r>
      <w:r w:rsidRPr="00AF2528">
        <w:rPr>
          <w:sz w:val="28"/>
          <w:szCs w:val="28"/>
        </w:rPr>
        <w:t xml:space="preserve"> частота входных импульсов</w:t>
      </w:r>
      <w:r>
        <w:rPr>
          <w:sz w:val="28"/>
          <w:szCs w:val="28"/>
        </w:rPr>
        <w:t>.</w:t>
      </w:r>
    </w:p>
    <w:p w:rsidR="00867901" w:rsidRDefault="00867901" w:rsidP="00867901">
      <w:pPr>
        <w:pStyle w:val="3"/>
      </w:pPr>
      <w:r>
        <w:t xml:space="preserve">Количество пачек импульсов за время измерения </w:t>
      </w:r>
      <w:r w:rsidRPr="004F254F">
        <w:rPr>
          <w:i/>
          <w:szCs w:val="28"/>
          <w:lang w:val="en-US"/>
        </w:rPr>
        <w:t>t</w:t>
      </w:r>
      <w:r w:rsidRPr="00B912EA">
        <w:rPr>
          <w:i/>
          <w:szCs w:val="28"/>
          <w:vertAlign w:val="subscript"/>
        </w:rPr>
        <w:t xml:space="preserve"> </w:t>
      </w:r>
      <w:r w:rsidRPr="004F254F">
        <w:rPr>
          <w:i/>
          <w:sz w:val="24"/>
          <w:vertAlign w:val="subscript"/>
        </w:rPr>
        <w:t>И</w:t>
      </w:r>
      <w:r>
        <w:t>.</w:t>
      </w:r>
    </w:p>
    <w:p w:rsidR="00867901" w:rsidRDefault="00867901" w:rsidP="00867901">
      <w:pPr>
        <w:pStyle w:val="3"/>
      </w:pPr>
    </w:p>
    <w:p w:rsidR="00867901" w:rsidRDefault="00867901" w:rsidP="00867901">
      <w:pPr>
        <w:pStyle w:val="3"/>
      </w:pPr>
      <w:r>
        <w:t xml:space="preserve">                                         </w:t>
      </w:r>
      <w:r w:rsidR="00653E92" w:rsidRPr="00AF52F4">
        <w:rPr>
          <w:noProof/>
          <w:position w:val="-30"/>
        </w:rPr>
        <w:object w:dxaOrig="2643" w:dyaOrig="755" w14:anchorId="2B5509BA">
          <v:shape id="_x0000_i1031" type="#_x0000_t75" alt="" style="width:153.5pt;height:43.45pt;mso-width-percent:0;mso-height-percent:0;mso-width-percent:0;mso-height-percent:0" o:ole="">
            <v:imagedata r:id="rId8" o:title=""/>
          </v:shape>
          <o:OLEObject Type="Embed" ProgID="Equation.3" ShapeID="_x0000_i1031" DrawAspect="Content" ObjectID="_1661535632" r:id="rId9"/>
        </w:object>
      </w:r>
      <w:r>
        <w:rPr>
          <w:szCs w:val="28"/>
        </w:rPr>
        <w:t xml:space="preserve">     (</w:t>
      </w:r>
      <w:r w:rsidRPr="00B912EA">
        <w:rPr>
          <w:szCs w:val="28"/>
        </w:rPr>
        <w:t>6</w:t>
      </w:r>
      <w:r>
        <w:rPr>
          <w:szCs w:val="28"/>
        </w:rPr>
        <w:t>.1)</w:t>
      </w:r>
      <w:r w:rsidRPr="00B912EA">
        <w:t xml:space="preserve">   </w:t>
      </w:r>
    </w:p>
    <w:p w:rsidR="00867901" w:rsidRDefault="00867901" w:rsidP="00867901">
      <w:pPr>
        <w:pStyle w:val="3"/>
      </w:pPr>
    </w:p>
    <w:p w:rsidR="00867901" w:rsidRDefault="00867901" w:rsidP="00867901">
      <w:pPr>
        <w:pStyle w:val="3"/>
        <w:rPr>
          <w:vertAlign w:val="subscript"/>
        </w:rPr>
      </w:pPr>
      <w:r>
        <w:t>Количество импульсов, поступивших на счетчик  за время измер</w:t>
      </w:r>
      <w:r>
        <w:t>е</w:t>
      </w:r>
      <w:r>
        <w:t xml:space="preserve">ния </w:t>
      </w:r>
      <w:r w:rsidRPr="00974DCC">
        <w:rPr>
          <w:i/>
          <w:szCs w:val="28"/>
          <w:lang w:val="en-US"/>
        </w:rPr>
        <w:t>t</w:t>
      </w:r>
      <w:r w:rsidRPr="00B912EA">
        <w:rPr>
          <w:i/>
          <w:szCs w:val="28"/>
          <w:vertAlign w:val="subscript"/>
        </w:rPr>
        <w:t xml:space="preserve"> </w:t>
      </w:r>
      <w:r w:rsidRPr="00974DCC">
        <w:rPr>
          <w:i/>
          <w:sz w:val="24"/>
          <w:vertAlign w:val="subscript"/>
        </w:rPr>
        <w:t>И</w:t>
      </w:r>
      <w:r>
        <w:t>.</w:t>
      </w:r>
    </w:p>
    <w:p w:rsidR="00867901" w:rsidRDefault="00867901" w:rsidP="00867901">
      <w:pPr>
        <w:pStyle w:val="3"/>
        <w:rPr>
          <w:vertAlign w:val="subscript"/>
        </w:rPr>
      </w:pPr>
    </w:p>
    <w:p w:rsidR="00867901" w:rsidRDefault="00867901" w:rsidP="00867901">
      <w:pPr>
        <w:pStyle w:val="3"/>
      </w:pPr>
      <w:r>
        <w:t xml:space="preserve">      </w:t>
      </w:r>
      <w:r w:rsidR="00653E92" w:rsidRPr="00FF058D">
        <w:rPr>
          <w:noProof/>
          <w:position w:val="-30"/>
        </w:rPr>
        <w:object w:dxaOrig="5360" w:dyaOrig="680" w14:anchorId="04EFC00D">
          <v:shape id="_x0000_i1030" type="#_x0000_t75" alt="" style="width:353.2pt;height:44.85pt;mso-width-percent:0;mso-height-percent:0;mso-width-percent:0;mso-height-percent:0" o:ole="">
            <v:imagedata r:id="rId10" o:title=""/>
          </v:shape>
          <o:OLEObject Type="Embed" ProgID="Equation.3" ShapeID="_x0000_i1030" DrawAspect="Content" ObjectID="_1661535633" r:id="rId11"/>
        </w:object>
      </w:r>
      <w:r>
        <w:t xml:space="preserve">     (6.2)</w:t>
      </w:r>
    </w:p>
    <w:p w:rsidR="00867901" w:rsidRDefault="00867901" w:rsidP="00867901">
      <w:pPr>
        <w:pStyle w:val="3"/>
      </w:pPr>
    </w:p>
    <w:p w:rsidR="00867901" w:rsidRDefault="00867901" w:rsidP="00867901">
      <w:pPr>
        <w:pStyle w:val="3"/>
      </w:pPr>
      <w:r>
        <w:t xml:space="preserve">Из этой формулы следует, что количество импульсов, поступивших на счетчик, не зависит от частоты. </w:t>
      </w:r>
    </w:p>
    <w:p w:rsidR="00867901" w:rsidRDefault="00867901" w:rsidP="008679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Измеряемый фазовый сдвиг определяется по выр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жению:</w:t>
      </w:r>
    </w:p>
    <w:p w:rsidR="00867901" w:rsidRPr="00B912EA" w:rsidRDefault="00867901" w:rsidP="00867901">
      <w:pPr>
        <w:ind w:firstLine="709"/>
        <w:rPr>
          <w:sz w:val="28"/>
          <w:szCs w:val="28"/>
        </w:rPr>
      </w:pPr>
    </w:p>
    <w:p w:rsidR="00867901" w:rsidRPr="000B57B4" w:rsidRDefault="00867901" w:rsidP="00867901">
      <w:pPr>
        <w:ind w:firstLine="709"/>
        <w:rPr>
          <w:sz w:val="28"/>
          <w:szCs w:val="28"/>
          <w:lang w:val="en-US"/>
        </w:rPr>
      </w:pPr>
      <w:r w:rsidRPr="00B912EA">
        <w:t xml:space="preserve">                                                             </w:t>
      </w:r>
      <w:r w:rsidR="00653E92" w:rsidRPr="00FF058D">
        <w:rPr>
          <w:noProof/>
          <w:position w:val="-30"/>
        </w:rPr>
        <w:object w:dxaOrig="2260" w:dyaOrig="797" w14:anchorId="3B76164E">
          <v:shape id="_x0000_i1029" type="#_x0000_t75" alt="" style="width:137.2pt;height:48.9pt;mso-width-percent:0;mso-height-percent:0;mso-width-percent:0;mso-height-percent:0" o:ole="">
            <v:imagedata r:id="rId12" o:title=""/>
          </v:shape>
          <o:OLEObject Type="Embed" ProgID="Equation.3" ShapeID="_x0000_i1029" DrawAspect="Content" ObjectID="_1661535634" r:id="rId13"/>
        </w:object>
      </w:r>
    </w:p>
    <w:p w:rsidR="00867901" w:rsidRPr="00230165" w:rsidRDefault="00867901" w:rsidP="00867901">
      <w:pPr>
        <w:rPr>
          <w:sz w:val="28"/>
          <w:szCs w:val="28"/>
          <w:lang w:val="en-US"/>
        </w:rPr>
      </w:pPr>
    </w:p>
    <w:p w:rsidR="00867901" w:rsidRDefault="00867901" w:rsidP="00867901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Погрешность </w:t>
      </w:r>
      <w:r>
        <w:rPr>
          <w:sz w:val="28"/>
          <w:szCs w:val="28"/>
        </w:rPr>
        <w:t xml:space="preserve">дискретности </w:t>
      </w:r>
      <w:r w:rsidRPr="00AF2528">
        <w:rPr>
          <w:sz w:val="28"/>
          <w:szCs w:val="28"/>
        </w:rPr>
        <w:t xml:space="preserve">возникает </w:t>
      </w:r>
      <w:r>
        <w:rPr>
          <w:sz w:val="28"/>
          <w:szCs w:val="28"/>
        </w:rPr>
        <w:t xml:space="preserve">по двум причинам. </w:t>
      </w:r>
    </w:p>
    <w:p w:rsidR="00867901" w:rsidRPr="00B912EA" w:rsidRDefault="00867901" w:rsidP="0086790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Во-первых, </w:t>
      </w:r>
      <w:r w:rsidRPr="00AF2528">
        <w:rPr>
          <w:sz w:val="28"/>
          <w:szCs w:val="28"/>
        </w:rPr>
        <w:t>из-за того, что время измерения в общем случае не кратно п</w:t>
      </w:r>
      <w:r w:rsidRPr="00AF2528">
        <w:rPr>
          <w:sz w:val="28"/>
          <w:szCs w:val="28"/>
        </w:rPr>
        <w:t>е</w:t>
      </w:r>
      <w:r w:rsidRPr="00AF2528">
        <w:rPr>
          <w:sz w:val="28"/>
          <w:szCs w:val="28"/>
        </w:rPr>
        <w:t>риоду частоты входного сигнала</w:t>
      </w:r>
      <w:r w:rsidRPr="00B912EA">
        <w:rPr>
          <w:sz w:val="28"/>
          <w:szCs w:val="28"/>
        </w:rPr>
        <w:t xml:space="preserve">. </w:t>
      </w:r>
      <w:r w:rsidRPr="00AF2528">
        <w:rPr>
          <w:sz w:val="28"/>
          <w:szCs w:val="28"/>
        </w:rPr>
        <w:t xml:space="preserve">В этом случае в </w:t>
      </w:r>
      <w:r>
        <w:rPr>
          <w:sz w:val="28"/>
          <w:szCs w:val="28"/>
        </w:rPr>
        <w:t>первой 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следней пачках</w:t>
      </w:r>
      <w:r w:rsidRPr="00AF2528">
        <w:rPr>
          <w:sz w:val="28"/>
          <w:szCs w:val="28"/>
        </w:rPr>
        <w:t xml:space="preserve"> импульсы могут быть подсчитаны не полностью. </w:t>
      </w:r>
      <w:r>
        <w:rPr>
          <w:sz w:val="28"/>
          <w:szCs w:val="28"/>
        </w:rPr>
        <w:t>Максимальная а</w:t>
      </w:r>
      <w:r w:rsidRPr="00AF2528">
        <w:rPr>
          <w:sz w:val="28"/>
          <w:szCs w:val="28"/>
        </w:rPr>
        <w:t xml:space="preserve">бсолютная погрешность </w:t>
      </w:r>
      <w:r>
        <w:rPr>
          <w:sz w:val="28"/>
          <w:szCs w:val="28"/>
        </w:rPr>
        <w:t xml:space="preserve">дискретности при этом </w:t>
      </w:r>
      <w:r w:rsidRPr="00AF2528">
        <w:rPr>
          <w:sz w:val="28"/>
          <w:szCs w:val="28"/>
        </w:rPr>
        <w:t>в град</w:t>
      </w:r>
      <w:r w:rsidRPr="00AF2528">
        <w:rPr>
          <w:sz w:val="28"/>
          <w:szCs w:val="28"/>
        </w:rPr>
        <w:t>у</w:t>
      </w:r>
      <w:r w:rsidRPr="00AF2528">
        <w:rPr>
          <w:sz w:val="28"/>
          <w:szCs w:val="28"/>
        </w:rPr>
        <w:t>сах</w:t>
      </w:r>
    </w:p>
    <w:p w:rsidR="00867901" w:rsidRPr="00B912EA" w:rsidRDefault="00867901" w:rsidP="00867901">
      <w:pPr>
        <w:ind w:firstLine="709"/>
        <w:jc w:val="both"/>
        <w:rPr>
          <w:sz w:val="28"/>
          <w:szCs w:val="28"/>
        </w:rPr>
      </w:pPr>
    </w:p>
    <w:p w:rsidR="00867901" w:rsidRDefault="00867901" w:rsidP="00867901">
      <w:pPr>
        <w:ind w:firstLine="1440"/>
      </w:pPr>
      <w:r w:rsidRPr="00B912EA">
        <w:t xml:space="preserve">                                 </w:t>
      </w:r>
      <w:r w:rsidR="00653E92" w:rsidRPr="00782797">
        <w:rPr>
          <w:noProof/>
          <w:position w:val="-30"/>
        </w:rPr>
        <w:object w:dxaOrig="2120" w:dyaOrig="680" w14:anchorId="5F9CF5F3">
          <v:shape id="_x0000_i1028" type="#_x0000_t75" alt="" style="width:165.75pt;height:48.9pt;mso-width-percent:0;mso-height-percent:0;mso-width-percent:0;mso-height-percent:0" o:ole="">
            <v:imagedata r:id="rId14" o:title=""/>
          </v:shape>
          <o:OLEObject Type="Embed" ProgID="Equation.3" ShapeID="_x0000_i1028" DrawAspect="Content" ObjectID="_1661535635" r:id="rId15"/>
        </w:object>
      </w:r>
      <w:r w:rsidRPr="00B912EA">
        <w:t xml:space="preserve">    </w:t>
      </w:r>
      <w:r w:rsidRPr="00B912EA">
        <w:rPr>
          <w:sz w:val="28"/>
          <w:szCs w:val="28"/>
        </w:rPr>
        <w:t xml:space="preserve"> </w:t>
      </w:r>
      <w:r w:rsidRPr="00D27314">
        <w:rPr>
          <w:sz w:val="28"/>
          <w:szCs w:val="28"/>
        </w:rPr>
        <w:t>,</w:t>
      </w:r>
      <w:r w:rsidRPr="00B912EA">
        <w:t xml:space="preserve">   </w:t>
      </w:r>
      <w:r w:rsidRPr="00B912EA">
        <w:rPr>
          <w:sz w:val="28"/>
          <w:szCs w:val="28"/>
        </w:rPr>
        <w:t xml:space="preserve">    </w:t>
      </w:r>
    </w:p>
    <w:p w:rsidR="00867901" w:rsidRPr="00B912EA" w:rsidRDefault="00867901" w:rsidP="00867901">
      <w:pPr>
        <w:ind w:firstLine="1440"/>
        <w:rPr>
          <w:sz w:val="28"/>
        </w:rPr>
      </w:pPr>
      <w:r w:rsidRPr="00B912EA">
        <w:t xml:space="preserve"> </w:t>
      </w:r>
    </w:p>
    <w:p w:rsidR="00867901" w:rsidRPr="007A5A53" w:rsidRDefault="00867901" w:rsidP="00867901">
      <w:pPr>
        <w:rPr>
          <w:sz w:val="28"/>
          <w:szCs w:val="28"/>
        </w:rPr>
      </w:pPr>
      <w:r>
        <w:rPr>
          <w:sz w:val="28"/>
        </w:rPr>
        <w:t xml:space="preserve">где </w:t>
      </w:r>
      <w:r w:rsidR="00653E92" w:rsidRPr="00D9220F">
        <w:rPr>
          <w:noProof/>
          <w:position w:val="-10"/>
        </w:rPr>
        <w:object w:dxaOrig="480" w:dyaOrig="340" w14:anchorId="0BB90FBA">
          <v:shape id="_x0000_i1027" type="#_x0000_t75" alt="" style="width:32.6pt;height:23.1pt;mso-width-percent:0;mso-height-percent:0;mso-width-percent:0;mso-height-percent:0" o:ole="">
            <v:imagedata r:id="rId16" o:title=""/>
          </v:shape>
          <o:OLEObject Type="Embed" ProgID="Equation.3" ShapeID="_x0000_i1027" DrawAspect="Content" ObjectID="_1661535636" r:id="rId17"/>
        </w:object>
      </w:r>
      <w:r>
        <w:t xml:space="preserve"> </w:t>
      </w:r>
      <w:r>
        <w:rPr>
          <w:sz w:val="28"/>
          <w:szCs w:val="28"/>
        </w:rPr>
        <w:t>- верхний предел диапазона измерения.</w:t>
      </w:r>
    </w:p>
    <w:p w:rsidR="00867901" w:rsidRPr="00B912EA" w:rsidRDefault="00867901" w:rsidP="00867901">
      <w:pPr>
        <w:ind w:firstLine="709"/>
        <w:jc w:val="both"/>
        <w:rPr>
          <w:sz w:val="28"/>
        </w:rPr>
      </w:pPr>
      <w:r>
        <w:rPr>
          <w:sz w:val="28"/>
          <w:szCs w:val="28"/>
        </w:rPr>
        <w:t>Во-вторых, из-за не кратности временного интервала фазового сдвига и периода импульсов опорной частоты</w:t>
      </w:r>
      <w:r w:rsidRPr="00AF2528">
        <w:rPr>
          <w:sz w:val="28"/>
          <w:szCs w:val="28"/>
        </w:rPr>
        <w:t>.</w:t>
      </w:r>
      <w:r>
        <w:rPr>
          <w:sz w:val="28"/>
          <w:szCs w:val="28"/>
        </w:rPr>
        <w:t xml:space="preserve"> При очень большом количестве пачек импульсов за время измерения благодаря осреднению эта погрешность незн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чительна.</w:t>
      </w:r>
    </w:p>
    <w:p w:rsidR="00867901" w:rsidRDefault="00867901" w:rsidP="00867901">
      <w:pPr>
        <w:ind w:firstLine="720"/>
        <w:jc w:val="both"/>
        <w:rPr>
          <w:sz w:val="28"/>
          <w:szCs w:val="28"/>
        </w:rPr>
      </w:pPr>
      <w:r w:rsidRPr="00AF2528">
        <w:rPr>
          <w:sz w:val="28"/>
          <w:szCs w:val="28"/>
        </w:rPr>
        <w:lastRenderedPageBreak/>
        <w:t>Поэтому, чем больше пачек импульсов будет приходить на счет</w:t>
      </w:r>
      <w:r>
        <w:rPr>
          <w:sz w:val="28"/>
          <w:szCs w:val="28"/>
        </w:rPr>
        <w:t xml:space="preserve">чик в процессе измерения и чем больше будет время измерения, </w:t>
      </w:r>
      <w:r w:rsidRPr="00AF2528">
        <w:rPr>
          <w:sz w:val="28"/>
          <w:szCs w:val="28"/>
        </w:rPr>
        <w:t>тем меньше будет п</w:t>
      </w:r>
      <w:r w:rsidRPr="00AF2528">
        <w:rPr>
          <w:sz w:val="28"/>
          <w:szCs w:val="28"/>
        </w:rPr>
        <w:t>о</w:t>
      </w:r>
      <w:r w:rsidRPr="00AF2528">
        <w:rPr>
          <w:sz w:val="28"/>
          <w:szCs w:val="28"/>
        </w:rPr>
        <w:t xml:space="preserve">грешность </w:t>
      </w:r>
      <w:r>
        <w:rPr>
          <w:sz w:val="28"/>
          <w:szCs w:val="28"/>
        </w:rPr>
        <w:t>дискретности</w:t>
      </w:r>
      <w:r w:rsidRPr="00AF2528">
        <w:rPr>
          <w:sz w:val="28"/>
          <w:szCs w:val="28"/>
        </w:rPr>
        <w:t>.</w:t>
      </w:r>
    </w:p>
    <w:p w:rsidR="00867901" w:rsidRPr="00F65A33" w:rsidRDefault="00867901" w:rsidP="00867901">
      <w:pPr>
        <w:pStyle w:val="a5"/>
        <w:jc w:val="center"/>
        <w:rPr>
          <w:b/>
        </w:rPr>
      </w:pPr>
      <w:r>
        <w:rPr>
          <w:b/>
        </w:rPr>
        <w:t>6</w:t>
      </w:r>
      <w:r w:rsidRPr="00F65A33">
        <w:rPr>
          <w:b/>
        </w:rPr>
        <w:t>.3 Описание схемы для исследования</w:t>
      </w:r>
    </w:p>
    <w:p w:rsidR="00867901" w:rsidRDefault="00867901" w:rsidP="00867901">
      <w:pPr>
        <w:ind w:firstLine="720"/>
        <w:jc w:val="both"/>
        <w:rPr>
          <w:sz w:val="28"/>
          <w:szCs w:val="28"/>
        </w:rPr>
      </w:pPr>
    </w:p>
    <w:p w:rsidR="00867901" w:rsidRDefault="00867901" w:rsidP="00867901">
      <w:pPr>
        <w:ind w:firstLine="720"/>
        <w:jc w:val="both"/>
        <w:rPr>
          <w:sz w:val="28"/>
        </w:rPr>
      </w:pPr>
      <w:r w:rsidRPr="00AF2528">
        <w:rPr>
          <w:sz w:val="28"/>
          <w:szCs w:val="28"/>
        </w:rPr>
        <w:t xml:space="preserve"> </w:t>
      </w:r>
      <w:r>
        <w:rPr>
          <w:sz w:val="28"/>
        </w:rPr>
        <w:t>Для исследования принципа измерения используется схема, показанная на рису</w:t>
      </w:r>
      <w:r>
        <w:rPr>
          <w:sz w:val="28"/>
        </w:rPr>
        <w:t>н</w:t>
      </w:r>
      <w:r>
        <w:rPr>
          <w:sz w:val="28"/>
        </w:rPr>
        <w:t xml:space="preserve">ке </w:t>
      </w:r>
      <w:r w:rsidR="00653E92">
        <w:rPr>
          <w:noProof/>
          <w:position w:val="-10"/>
          <w:sz w:val="28"/>
        </w:rPr>
        <w:object w:dxaOrig="180" w:dyaOrig="340" w14:anchorId="04EF412C">
          <v:shape id="_x0000_i1026" type="#_x0000_t75" alt="" style="width:9.5pt;height:16.3pt;mso-width-percent:0;mso-height-percent:0;mso-width-percent:0;mso-height-percent:0" o:ole="">
            <v:imagedata r:id="rId18" o:title=""/>
          </v:shape>
          <o:OLEObject Type="Embed" ProgID="Equation.3" ShapeID="_x0000_i1026" DrawAspect="Content" ObjectID="_1661535637" r:id="rId19"/>
        </w:object>
      </w:r>
      <w:r>
        <w:rPr>
          <w:sz w:val="28"/>
        </w:rPr>
        <w:t>6.2.</w:t>
      </w:r>
    </w:p>
    <w:p w:rsidR="00867901" w:rsidRDefault="00867901" w:rsidP="00867901">
      <w:pPr>
        <w:pStyle w:val="3"/>
        <w:ind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FE60ADE" wp14:editId="473BBD7D">
                <wp:simplePos x="0" y="0"/>
                <wp:positionH relativeFrom="column">
                  <wp:posOffset>274320</wp:posOffset>
                </wp:positionH>
                <wp:positionV relativeFrom="paragraph">
                  <wp:posOffset>372745</wp:posOffset>
                </wp:positionV>
                <wp:extent cx="3543300" cy="1571625"/>
                <wp:effectExtent l="0" t="0" r="0" b="0"/>
                <wp:wrapNone/>
                <wp:docPr id="165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1571625"/>
                          <a:chOff x="1521" y="2344"/>
                          <a:chExt cx="5580" cy="2475"/>
                        </a:xfrm>
                      </wpg:grpSpPr>
                      <wps:wsp>
                        <wps:cNvPr id="166" name="Text Box 199"/>
                        <wps:cNvSpPr txBox="1">
                          <a:spLocks/>
                        </wps:cNvSpPr>
                        <wps:spPr bwMode="auto">
                          <a:xfrm>
                            <a:off x="1536" y="3034"/>
                            <a:ext cx="54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4275C3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275C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Text Box 200"/>
                        <wps:cNvSpPr txBox="1">
                          <a:spLocks/>
                        </wps:cNvSpPr>
                        <wps:spPr bwMode="auto">
                          <a:xfrm>
                            <a:off x="1521" y="4294"/>
                            <a:ext cx="72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4275C3" w:rsidRDefault="00867901" w:rsidP="0086790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Text Box 201"/>
                        <wps:cNvSpPr txBox="1">
                          <a:spLocks/>
                        </wps:cNvSpPr>
                        <wps:spPr bwMode="auto">
                          <a:xfrm>
                            <a:off x="2541" y="2644"/>
                            <a:ext cx="14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003C38" w:rsidRDefault="00867901" w:rsidP="00867901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003C38"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COMP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Text Box 202"/>
                        <wps:cNvSpPr txBox="1">
                          <a:spLocks/>
                        </wps:cNvSpPr>
                        <wps:spPr bwMode="auto">
                          <a:xfrm>
                            <a:off x="2631" y="3814"/>
                            <a:ext cx="14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003C38" w:rsidRDefault="00867901" w:rsidP="00867901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003C38"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COMP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203"/>
                        <wps:cNvSpPr txBox="1">
                          <a:spLocks/>
                        </wps:cNvSpPr>
                        <wps:spPr bwMode="auto">
                          <a:xfrm>
                            <a:off x="4881" y="313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33EE7" w:rsidRDefault="00867901" w:rsidP="00867901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SW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204"/>
                        <wps:cNvSpPr txBox="1">
                          <a:spLocks/>
                        </wps:cNvSpPr>
                        <wps:spPr bwMode="auto">
                          <a:xfrm>
                            <a:off x="4010" y="3559"/>
                            <a:ext cx="72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33EE7" w:rsidRDefault="00867901" w:rsidP="00867901">
                              <w:pP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205"/>
                        <wps:cNvSpPr txBox="1">
                          <a:spLocks/>
                        </wps:cNvSpPr>
                        <wps:spPr bwMode="auto">
                          <a:xfrm>
                            <a:off x="6036" y="4384"/>
                            <a:ext cx="87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33EE7" w:rsidRDefault="00867901" w:rsidP="00867901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CT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206"/>
                        <wps:cNvSpPr txBox="1">
                          <a:spLocks/>
                        </wps:cNvSpPr>
                        <wps:spPr bwMode="auto">
                          <a:xfrm>
                            <a:off x="5751" y="2359"/>
                            <a:ext cx="54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E41DDD" w:rsidRDefault="00867901" w:rsidP="00867901">
                              <w:pP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207"/>
                        <wps:cNvSpPr txBox="1">
                          <a:spLocks/>
                        </wps:cNvSpPr>
                        <wps:spPr bwMode="auto">
                          <a:xfrm>
                            <a:off x="4625" y="4189"/>
                            <a:ext cx="72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833EE7" w:rsidRDefault="00867901" w:rsidP="00867901">
                              <w:pP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E41DDD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209"/>
                        <wps:cNvSpPr txBox="1">
                          <a:spLocks/>
                        </wps:cNvSpPr>
                        <wps:spPr bwMode="auto">
                          <a:xfrm>
                            <a:off x="6036" y="3064"/>
                            <a:ext cx="885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672537" w:rsidRDefault="00867901" w:rsidP="00867901">
                              <w:pPr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180</w:t>
                              </w:r>
                              <w:r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  <w:t xml:space="preserve"> 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210"/>
                        <wps:cNvSpPr txBox="1">
                          <a:spLocks/>
                        </wps:cNvSpPr>
                        <wps:spPr bwMode="auto">
                          <a:xfrm>
                            <a:off x="6321" y="2344"/>
                            <a:ext cx="78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901" w:rsidRPr="00672537" w:rsidRDefault="00867901" w:rsidP="00867901">
                              <w:pPr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100</w:t>
                              </w:r>
                              <w:r>
                                <w:rPr>
                                  <w:sz w:val="22"/>
                                  <w:szCs w:val="22"/>
                                  <w:vertAlign w:val="superscript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szCs w:val="22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E60ADE" id="Group 212" o:spid="_x0000_s1067" style="position:absolute;left:0;text-align:left;margin-left:21.6pt;margin-top:29.35pt;width:279pt;height:123.75pt;z-index:251660288" coordorigin="1521,2344" coordsize="5580,24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">
                <v:shape id="Text Box 199" o:spid="_x0000_s1068" type="#_x0000_t202" style="position:absolute;left:1536;top:3034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4275C3" w:rsidRDefault="00867901" w:rsidP="0086790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275C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00" o:spid="_x0000_s1069" type="#_x0000_t202" style="position:absolute;left:1521;top:4294;width:721;height:4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4275C3" w:rsidRDefault="00867901" w:rsidP="0086790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2</w:t>
                        </w:r>
                      </w:p>
                    </w:txbxContent>
                  </v:textbox>
                </v:shape>
                <v:shape id="Text Box 201" o:spid="_x0000_s1070" type="#_x0000_t202" style="position:absolute;left:2541;top:2644;width:14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003C38" w:rsidRDefault="00867901" w:rsidP="00867901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003C38">
                          <w:rPr>
                            <w:sz w:val="22"/>
                            <w:szCs w:val="22"/>
                            <w:lang w:val="en-US"/>
                          </w:rPr>
                          <w:t>COMP 1</w:t>
                        </w:r>
                      </w:p>
                    </w:txbxContent>
                  </v:textbox>
                </v:shape>
                <v:shape id="Text Box 202" o:spid="_x0000_s1071" type="#_x0000_t202" style="position:absolute;left:2631;top:3814;width:14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003C38" w:rsidRDefault="00867901" w:rsidP="00867901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003C38">
                          <w:rPr>
                            <w:sz w:val="22"/>
                            <w:szCs w:val="22"/>
                            <w:lang w:val="en-US"/>
                          </w:rPr>
                          <w:t>COMP 2</w:t>
                        </w:r>
                      </w:p>
                    </w:txbxContent>
                  </v:textbox>
                </v:shape>
                <v:shape id="Text Box 203" o:spid="_x0000_s1072" type="#_x0000_t202" style="position:absolute;left:4881;top:3139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33EE7" w:rsidRDefault="00867901" w:rsidP="00867901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SW</w:t>
                        </w:r>
                      </w:p>
                    </w:txbxContent>
                  </v:textbox>
                </v:shape>
                <v:shape id="Text Box 204" o:spid="_x0000_s1073" type="#_x0000_t202" style="position:absolute;left:4010;top:3559;width:72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33EE7" w:rsidRDefault="00867901" w:rsidP="00867901">
                        <w:pP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G</w:t>
                        </w:r>
                        <w: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  <w:t xml:space="preserve"> 0</w:t>
                        </w:r>
                      </w:p>
                    </w:txbxContent>
                  </v:textbox>
                </v:shape>
                <v:shape id="Text Box 205" o:spid="_x0000_s1074" type="#_x0000_t202" style="position:absolute;left:6036;top:4384;width:870;height:4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" stroked="f">
                  <v:path arrowok="t"/>
                  <v:textbox>
                    <w:txbxContent>
                      <w:p w:rsidR="00867901" w:rsidRPr="00833EE7" w:rsidRDefault="00867901" w:rsidP="00867901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CT 10</w:t>
                        </w:r>
                      </w:p>
                    </w:txbxContent>
                  </v:textbox>
                </v:shape>
                <v:shape id="Text Box 206" o:spid="_x0000_s1075" type="#_x0000_t202" style="position:absolute;left:5751;top:2359;width:540;height:4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E41DDD" w:rsidRDefault="00867901" w:rsidP="00867901">
                        <w:pP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207" o:spid="_x0000_s1076" type="#_x0000_t202" style="position:absolute;left:4625;top:4189;width:72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833EE7" w:rsidRDefault="00867901" w:rsidP="00867901">
                        <w:pP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G</w:t>
                        </w:r>
                        <w: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E41DDD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t</w:t>
                        </w:r>
                      </w:p>
                    </w:txbxContent>
                  </v:textbox>
                </v:shape>
                <v:shape id="Text Box 209" o:spid="_x0000_s1077" type="#_x0000_t202" style="position:absolute;left:6036;top:3064;width:885;height:4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672537" w:rsidRDefault="00867901" w:rsidP="00867901">
                        <w:pPr>
                          <w:rPr>
                            <w:sz w:val="22"/>
                            <w:szCs w:val="22"/>
                            <w:vertAlign w:val="superscript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180</w:t>
                        </w:r>
                        <w:r>
                          <w:rPr>
                            <w:sz w:val="22"/>
                            <w:szCs w:val="22"/>
                            <w:vertAlign w:val="superscript"/>
                          </w:rPr>
                          <w:t xml:space="preserve"> о</w:t>
                        </w:r>
                      </w:p>
                    </w:txbxContent>
                  </v:textbox>
                </v:shape>
                <v:shape id="Text Box 210" o:spid="_x0000_s1078" type="#_x0000_t202" style="position:absolute;left:6321;top:2344;width:780;height:4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" filled="f" stroked="f">
                  <v:path arrowok="t"/>
                  <v:textbox>
                    <w:txbxContent>
                      <w:p w:rsidR="00867901" w:rsidRPr="00672537" w:rsidRDefault="00867901" w:rsidP="00867901">
                        <w:pPr>
                          <w:rPr>
                            <w:sz w:val="22"/>
                            <w:szCs w:val="22"/>
                            <w:vertAlign w:val="superscript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100</w:t>
                        </w:r>
                        <w:r>
                          <w:rPr>
                            <w:sz w:val="22"/>
                            <w:szCs w:val="22"/>
                            <w:vertAlign w:val="superscript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2"/>
                            <w:szCs w:val="22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t xml:space="preserve">     </w:t>
      </w:r>
      <w:r w:rsidRPr="00E04D3F">
        <w:rPr>
          <w:noProof/>
        </w:rPr>
        <w:drawing>
          <wp:inline distT="0" distB="0" distL="0" distR="0" wp14:anchorId="59E15241" wp14:editId="341D6C65">
            <wp:extent cx="5843905" cy="2529205"/>
            <wp:effectExtent l="0" t="0" r="0" b="0"/>
            <wp:docPr id="38" name="Рисунок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905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901" w:rsidRDefault="00867901" w:rsidP="00867901">
      <w:pPr>
        <w:jc w:val="both"/>
        <w:rPr>
          <w:sz w:val="28"/>
        </w:rPr>
      </w:pPr>
    </w:p>
    <w:p w:rsidR="00867901" w:rsidRDefault="00867901" w:rsidP="00867901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Рисунок 6.2</w:t>
      </w:r>
    </w:p>
    <w:p w:rsidR="00867901" w:rsidRDefault="00867901" w:rsidP="00867901">
      <w:pPr>
        <w:tabs>
          <w:tab w:val="left" w:pos="6420"/>
        </w:tabs>
        <w:jc w:val="both"/>
        <w:rPr>
          <w:sz w:val="28"/>
        </w:rPr>
      </w:pPr>
      <w:r>
        <w:rPr>
          <w:sz w:val="28"/>
        </w:rPr>
        <w:tab/>
      </w:r>
    </w:p>
    <w:p w:rsidR="00867901" w:rsidRDefault="00867901" w:rsidP="00867901"/>
    <w:p w:rsidR="00867901" w:rsidRPr="00D435F9" w:rsidRDefault="00867901" w:rsidP="00867901">
      <w:pPr>
        <w:ind w:firstLine="720"/>
        <w:jc w:val="both"/>
        <w:rPr>
          <w:sz w:val="28"/>
          <w:szCs w:val="28"/>
        </w:rPr>
      </w:pPr>
      <w:r>
        <w:t xml:space="preserve">     </w:t>
      </w:r>
      <w:r w:rsidRPr="00D435F9">
        <w:rPr>
          <w:sz w:val="28"/>
          <w:szCs w:val="28"/>
        </w:rPr>
        <w:t>Синусоидальные сигналы</w:t>
      </w:r>
      <w:r w:rsidRPr="00B912EA">
        <w:rPr>
          <w:sz w:val="28"/>
          <w:szCs w:val="28"/>
        </w:rPr>
        <w:t xml:space="preserve">  </w:t>
      </w:r>
      <w:r w:rsidRPr="00D435F9">
        <w:rPr>
          <w:i/>
          <w:sz w:val="28"/>
          <w:szCs w:val="28"/>
          <w:lang w:val="en-US"/>
        </w:rPr>
        <w:t>f</w:t>
      </w:r>
      <w:r w:rsidRPr="00B912EA">
        <w:rPr>
          <w:sz w:val="28"/>
          <w:szCs w:val="28"/>
          <w:vertAlign w:val="subscript"/>
        </w:rPr>
        <w:t xml:space="preserve"> 1</w:t>
      </w:r>
      <w:r w:rsidRPr="00B912EA">
        <w:rPr>
          <w:sz w:val="28"/>
          <w:szCs w:val="28"/>
        </w:rPr>
        <w:t xml:space="preserve"> </w:t>
      </w:r>
      <w:r w:rsidRPr="00D435F9">
        <w:rPr>
          <w:sz w:val="28"/>
          <w:szCs w:val="28"/>
        </w:rPr>
        <w:t xml:space="preserve">и </w:t>
      </w:r>
      <w:r w:rsidRPr="00D435F9">
        <w:rPr>
          <w:i/>
          <w:sz w:val="28"/>
          <w:szCs w:val="28"/>
          <w:lang w:val="en-US"/>
        </w:rPr>
        <w:t>f</w:t>
      </w:r>
      <w:r w:rsidRPr="00D435F9">
        <w:rPr>
          <w:sz w:val="28"/>
          <w:szCs w:val="28"/>
          <w:vertAlign w:val="subscript"/>
        </w:rPr>
        <w:t xml:space="preserve"> 2</w:t>
      </w:r>
      <w:r w:rsidRPr="00D435F9">
        <w:rPr>
          <w:sz w:val="28"/>
          <w:szCs w:val="28"/>
        </w:rPr>
        <w:t xml:space="preserve"> , между которыми нужно измерить фазовый сдвиг поступают от источников сигнала на формирователи. В качестве формирователей используются компараторы </w:t>
      </w:r>
      <w:r w:rsidRPr="00D435F9">
        <w:rPr>
          <w:sz w:val="28"/>
          <w:szCs w:val="28"/>
          <w:lang w:val="en-US"/>
        </w:rPr>
        <w:t>COMP</w:t>
      </w:r>
      <w:r w:rsidRPr="00D435F9">
        <w:rPr>
          <w:sz w:val="28"/>
          <w:szCs w:val="28"/>
        </w:rPr>
        <w:t>, собранные на базе опер</w:t>
      </w:r>
      <w:r w:rsidRPr="00D435F9">
        <w:rPr>
          <w:sz w:val="28"/>
          <w:szCs w:val="28"/>
        </w:rPr>
        <w:t>а</w:t>
      </w:r>
      <w:r w:rsidRPr="00D435F9">
        <w:rPr>
          <w:sz w:val="28"/>
          <w:szCs w:val="28"/>
        </w:rPr>
        <w:t xml:space="preserve">ционных усилителей. Ключом </w:t>
      </w:r>
      <w:r w:rsidRPr="00D435F9">
        <w:rPr>
          <w:sz w:val="28"/>
          <w:szCs w:val="28"/>
          <w:lang w:val="en-US"/>
        </w:rPr>
        <w:t>SW</w:t>
      </w:r>
      <w:r w:rsidRPr="00D435F9">
        <w:rPr>
          <w:sz w:val="28"/>
          <w:szCs w:val="28"/>
        </w:rPr>
        <w:t xml:space="preserve"> является логический элемент И. Импульсы заполнения поступают от генератора опорной частоты </w:t>
      </w:r>
      <w:r w:rsidRPr="00D435F9">
        <w:rPr>
          <w:sz w:val="28"/>
          <w:szCs w:val="28"/>
          <w:lang w:val="en-US"/>
        </w:rPr>
        <w:t>G</w:t>
      </w:r>
      <w:r w:rsidRPr="00D435F9">
        <w:rPr>
          <w:sz w:val="28"/>
          <w:szCs w:val="28"/>
          <w:vertAlign w:val="subscript"/>
        </w:rPr>
        <w:t xml:space="preserve"> 0 </w:t>
      </w:r>
      <w:r w:rsidRPr="00D435F9">
        <w:rPr>
          <w:sz w:val="28"/>
          <w:szCs w:val="28"/>
          <w:lang w:val="ru-MD"/>
        </w:rPr>
        <w:t xml:space="preserve">. Время измерения задается с помощью реле </w:t>
      </w:r>
      <w:r w:rsidRPr="00D435F9">
        <w:rPr>
          <w:sz w:val="28"/>
          <w:szCs w:val="28"/>
          <w:lang w:val="en-US"/>
        </w:rPr>
        <w:t>G</w:t>
      </w:r>
      <w:r w:rsidRPr="00D435F9">
        <w:rPr>
          <w:sz w:val="28"/>
          <w:szCs w:val="28"/>
          <w:vertAlign w:val="subscript"/>
        </w:rPr>
        <w:t xml:space="preserve"> </w:t>
      </w:r>
      <w:r w:rsidRPr="00D435F9">
        <w:rPr>
          <w:sz w:val="28"/>
          <w:szCs w:val="28"/>
          <w:vertAlign w:val="subscript"/>
          <w:lang w:val="en-US"/>
        </w:rPr>
        <w:t>t</w:t>
      </w:r>
      <w:r w:rsidRPr="00B912EA">
        <w:rPr>
          <w:sz w:val="28"/>
          <w:szCs w:val="28"/>
          <w:vertAlign w:val="subscript"/>
        </w:rPr>
        <w:t xml:space="preserve"> </w:t>
      </w:r>
      <w:r w:rsidRPr="00D435F9">
        <w:rPr>
          <w:sz w:val="28"/>
          <w:szCs w:val="28"/>
        </w:rPr>
        <w:t>. Подсчет импульсов ведется трехразрядным дв</w:t>
      </w:r>
      <w:r w:rsidRPr="00D435F9">
        <w:rPr>
          <w:sz w:val="28"/>
          <w:szCs w:val="28"/>
        </w:rPr>
        <w:t>о</w:t>
      </w:r>
      <w:r w:rsidRPr="00D435F9">
        <w:rPr>
          <w:sz w:val="28"/>
          <w:szCs w:val="28"/>
        </w:rPr>
        <w:t xml:space="preserve">ично – десятичным счетчиком СТ 10, выполненным в виде подсхемы. Для счетчика активный перепад </w:t>
      </w:r>
      <w:r w:rsidRPr="00D435F9">
        <w:rPr>
          <w:sz w:val="28"/>
          <w:szCs w:val="28"/>
        </w:rPr>
        <w:sym w:font="Wingdings 3" w:char="F03F"/>
      </w:r>
      <w:r w:rsidRPr="00D435F9">
        <w:rPr>
          <w:sz w:val="28"/>
          <w:szCs w:val="28"/>
        </w:rPr>
        <w:t xml:space="preserve"> (с 1 на 0). Результат измерения отображается на трехразрядном индикаторе.  </w:t>
      </w:r>
      <w:r>
        <w:rPr>
          <w:sz w:val="28"/>
          <w:szCs w:val="28"/>
        </w:rPr>
        <w:t xml:space="preserve">Переключатель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служит для выбора диапазона измерения</w:t>
      </w:r>
      <w:r w:rsidRPr="00D435F9">
        <w:rPr>
          <w:sz w:val="28"/>
          <w:szCs w:val="28"/>
        </w:rPr>
        <w:t xml:space="preserve">  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 о</w:t>
      </w:r>
      <w:r>
        <w:rPr>
          <w:sz w:val="28"/>
          <w:szCs w:val="28"/>
        </w:rPr>
        <w:t>…100</w:t>
      </w:r>
      <w:r>
        <w:rPr>
          <w:sz w:val="28"/>
          <w:szCs w:val="28"/>
          <w:vertAlign w:val="superscript"/>
        </w:rPr>
        <w:t xml:space="preserve"> о</w:t>
      </w:r>
      <w:r>
        <w:rPr>
          <w:sz w:val="28"/>
          <w:szCs w:val="28"/>
        </w:rPr>
        <w:t xml:space="preserve"> или 100</w:t>
      </w:r>
      <w:r>
        <w:rPr>
          <w:sz w:val="28"/>
          <w:szCs w:val="28"/>
          <w:vertAlign w:val="superscript"/>
        </w:rPr>
        <w:t xml:space="preserve"> о</w:t>
      </w:r>
      <w:r>
        <w:rPr>
          <w:sz w:val="28"/>
          <w:szCs w:val="28"/>
        </w:rPr>
        <w:t>…180</w:t>
      </w:r>
      <w:r>
        <w:rPr>
          <w:sz w:val="28"/>
          <w:szCs w:val="28"/>
          <w:vertAlign w:val="superscript"/>
        </w:rPr>
        <w:t xml:space="preserve"> о</w:t>
      </w:r>
      <w:r>
        <w:rPr>
          <w:sz w:val="28"/>
          <w:szCs w:val="28"/>
        </w:rPr>
        <w:t>.</w:t>
      </w:r>
      <w:r w:rsidRPr="00D435F9">
        <w:rPr>
          <w:sz w:val="28"/>
          <w:szCs w:val="28"/>
        </w:rPr>
        <w:t xml:space="preserve">                             </w:t>
      </w:r>
    </w:p>
    <w:p w:rsidR="00867901" w:rsidRPr="00D435F9" w:rsidRDefault="00867901" w:rsidP="00867901">
      <w:pPr>
        <w:ind w:firstLine="1440"/>
        <w:rPr>
          <w:sz w:val="28"/>
          <w:szCs w:val="28"/>
          <w:lang w:val="ru-MD"/>
        </w:rPr>
      </w:pPr>
    </w:p>
    <w:p w:rsidR="00867901" w:rsidRDefault="00867901" w:rsidP="00867901">
      <w:pPr>
        <w:jc w:val="center"/>
        <w:rPr>
          <w:b/>
          <w:sz w:val="28"/>
        </w:rPr>
      </w:pPr>
      <w:r>
        <w:rPr>
          <w:b/>
          <w:sz w:val="28"/>
        </w:rPr>
        <w:t>6.4 Порядок выполнения работы</w:t>
      </w:r>
    </w:p>
    <w:p w:rsidR="00867901" w:rsidRDefault="00867901" w:rsidP="00867901">
      <w:pPr>
        <w:jc w:val="center"/>
        <w:rPr>
          <w:b/>
          <w:sz w:val="28"/>
        </w:rPr>
      </w:pPr>
    </w:p>
    <w:p w:rsidR="00867901" w:rsidRDefault="00867901" w:rsidP="00867901">
      <w:pPr>
        <w:ind w:firstLine="720"/>
        <w:rPr>
          <w:sz w:val="28"/>
        </w:rPr>
      </w:pPr>
      <w:r>
        <w:rPr>
          <w:sz w:val="28"/>
        </w:rPr>
        <w:t>6.4.1 Выполняется при подготовке к работе.</w:t>
      </w:r>
    </w:p>
    <w:p w:rsidR="00867901" w:rsidRDefault="00867901" w:rsidP="00867901">
      <w:pPr>
        <w:pStyle w:val="a5"/>
        <w:ind w:firstLine="1418"/>
        <w:jc w:val="both"/>
      </w:pPr>
      <w:r>
        <w:t>а) Изучить теоретические сведения;</w:t>
      </w:r>
    </w:p>
    <w:p w:rsidR="00867901" w:rsidRPr="00AF2528" w:rsidRDefault="00867901" w:rsidP="00867901">
      <w:pPr>
        <w:ind w:firstLine="1418"/>
        <w:jc w:val="both"/>
        <w:rPr>
          <w:sz w:val="28"/>
          <w:szCs w:val="28"/>
        </w:rPr>
      </w:pPr>
      <w:r>
        <w:rPr>
          <w:sz w:val="28"/>
        </w:rPr>
        <w:t xml:space="preserve">б) Определить время измерения </w:t>
      </w:r>
      <w:r w:rsidRPr="00974DCC">
        <w:rPr>
          <w:i/>
          <w:sz w:val="28"/>
          <w:szCs w:val="28"/>
          <w:lang w:val="en-US"/>
        </w:rPr>
        <w:t>t</w:t>
      </w:r>
      <w:r w:rsidRPr="00B912EA">
        <w:rPr>
          <w:i/>
          <w:sz w:val="28"/>
          <w:szCs w:val="28"/>
          <w:vertAlign w:val="subscript"/>
        </w:rPr>
        <w:t xml:space="preserve"> </w:t>
      </w:r>
      <w:r w:rsidRPr="00974DCC">
        <w:rPr>
          <w:i/>
          <w:sz w:val="28"/>
          <w:szCs w:val="28"/>
          <w:vertAlign w:val="subscript"/>
        </w:rPr>
        <w:t>И</w:t>
      </w:r>
      <w:r>
        <w:rPr>
          <w:sz w:val="28"/>
        </w:rPr>
        <w:t xml:space="preserve"> и частоту </w:t>
      </w:r>
      <w:r w:rsidRPr="003863FC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</w:rPr>
        <w:t xml:space="preserve"> 0</w:t>
      </w:r>
      <w:r>
        <w:rPr>
          <w:i/>
          <w:sz w:val="28"/>
          <w:szCs w:val="28"/>
        </w:rPr>
        <w:t xml:space="preserve"> </w:t>
      </w:r>
      <w:r>
        <w:rPr>
          <w:sz w:val="28"/>
        </w:rPr>
        <w:t>опорного генерат</w:t>
      </w:r>
      <w:r>
        <w:rPr>
          <w:sz w:val="28"/>
        </w:rPr>
        <w:t>о</w:t>
      </w:r>
      <w:r>
        <w:rPr>
          <w:sz w:val="28"/>
        </w:rPr>
        <w:t>ра, при которых для отображения измеряемого фазового сдвига будут задейс</w:t>
      </w:r>
      <w:r>
        <w:rPr>
          <w:sz w:val="28"/>
        </w:rPr>
        <w:t>т</w:t>
      </w:r>
      <w:r>
        <w:rPr>
          <w:sz w:val="28"/>
        </w:rPr>
        <w:t>вованы все три разряда цифрового отсчетного устройс</w:t>
      </w:r>
      <w:r>
        <w:rPr>
          <w:sz w:val="28"/>
        </w:rPr>
        <w:t>т</w:t>
      </w:r>
      <w:r>
        <w:rPr>
          <w:sz w:val="28"/>
        </w:rPr>
        <w:t>ва;</w:t>
      </w:r>
    </w:p>
    <w:p w:rsidR="00867901" w:rsidRDefault="00867901" w:rsidP="00867901">
      <w:pPr>
        <w:ind w:firstLine="1418"/>
        <w:jc w:val="both"/>
        <w:rPr>
          <w:sz w:val="28"/>
          <w:szCs w:val="28"/>
        </w:rPr>
      </w:pPr>
      <w:r>
        <w:rPr>
          <w:sz w:val="28"/>
        </w:rPr>
        <w:t>в) Определить положение запятой в цифровом отсчетном устройс</w:t>
      </w:r>
      <w:r>
        <w:rPr>
          <w:sz w:val="28"/>
        </w:rPr>
        <w:t>т</w:t>
      </w:r>
      <w:r>
        <w:rPr>
          <w:sz w:val="28"/>
        </w:rPr>
        <w:t>ве;</w:t>
      </w:r>
    </w:p>
    <w:p w:rsidR="00867901" w:rsidRPr="00B912EA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lastRenderedPageBreak/>
        <w:t>г) Рассчитать максимальную возможную абсолютную п</w:t>
      </w:r>
      <w:r>
        <w:rPr>
          <w:sz w:val="28"/>
        </w:rPr>
        <w:t>о</w:t>
      </w:r>
      <w:r>
        <w:rPr>
          <w:sz w:val="28"/>
        </w:rPr>
        <w:t>грешность дискретности при уменьшении частоты входного сигнала в 9,23 раз;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>д) Занести в протокол отчета структурную и исследуемую схемы и рассчитанные данные.</w:t>
      </w:r>
    </w:p>
    <w:p w:rsidR="00867901" w:rsidRDefault="00867901" w:rsidP="00867901">
      <w:pPr>
        <w:rPr>
          <w:sz w:val="28"/>
        </w:rPr>
      </w:pPr>
      <w:r>
        <w:rPr>
          <w:sz w:val="28"/>
        </w:rPr>
        <w:tab/>
        <w:t>6.4.2 Выполняется на лабораторном занятии.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 xml:space="preserve">а) Установить рабочее окно программы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 xml:space="preserve"> 4.1;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 xml:space="preserve">б) Из папки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>41\</w:t>
      </w:r>
      <w:r>
        <w:rPr>
          <w:sz w:val="28"/>
        </w:rPr>
        <w:t>Лаб_раб отрыть схему «средний сдвиг фаз»;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>в) Установить заданные частоту входных сигналов, измеряемый ф</w:t>
      </w:r>
      <w:r>
        <w:rPr>
          <w:sz w:val="28"/>
        </w:rPr>
        <w:t>а</w:t>
      </w:r>
      <w:r>
        <w:rPr>
          <w:sz w:val="28"/>
        </w:rPr>
        <w:t xml:space="preserve">зовый сдвиг, диапазон измерения, рассчитанные время измерения и частоту опорного генератора; 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>г) Измерить фазовый сдвиг между входными сигналами и опред</w:t>
      </w:r>
      <w:r>
        <w:rPr>
          <w:sz w:val="28"/>
        </w:rPr>
        <w:t>е</w:t>
      </w:r>
      <w:r>
        <w:rPr>
          <w:sz w:val="28"/>
        </w:rPr>
        <w:t xml:space="preserve">лить относительную погрешность дискретности; 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>д) Для этого режима наблюдать осциллограммы напряжений в то</w:t>
      </w:r>
      <w:r>
        <w:rPr>
          <w:sz w:val="28"/>
        </w:rPr>
        <w:t>ч</w:t>
      </w:r>
      <w:r>
        <w:rPr>
          <w:sz w:val="28"/>
        </w:rPr>
        <w:t>ках подключения осциллографа и логического анализатора  и изобразить о</w:t>
      </w:r>
      <w:r>
        <w:rPr>
          <w:sz w:val="28"/>
        </w:rPr>
        <w:t>с</w:t>
      </w:r>
      <w:r>
        <w:rPr>
          <w:sz w:val="28"/>
        </w:rPr>
        <w:t>циллограммы в отч</w:t>
      </w:r>
      <w:r>
        <w:rPr>
          <w:sz w:val="28"/>
        </w:rPr>
        <w:t>е</w:t>
      </w:r>
      <w:r>
        <w:rPr>
          <w:sz w:val="28"/>
        </w:rPr>
        <w:t>т;.</w:t>
      </w:r>
    </w:p>
    <w:p w:rsidR="00867901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>е) Измерить фазовый сдвиг между входными сигналами</w:t>
      </w:r>
      <w:r w:rsidRPr="00FC01E4">
        <w:rPr>
          <w:sz w:val="28"/>
        </w:rPr>
        <w:t xml:space="preserve"> </w:t>
      </w:r>
      <w:r>
        <w:rPr>
          <w:sz w:val="28"/>
        </w:rPr>
        <w:t>при част</w:t>
      </w:r>
      <w:r>
        <w:rPr>
          <w:sz w:val="28"/>
        </w:rPr>
        <w:t>о</w:t>
      </w:r>
      <w:r>
        <w:rPr>
          <w:sz w:val="28"/>
        </w:rPr>
        <w:t>тах больше и меньше заданной на 45%. Определить для этих случаев абсолю</w:t>
      </w:r>
      <w:r>
        <w:rPr>
          <w:sz w:val="28"/>
        </w:rPr>
        <w:t>т</w:t>
      </w:r>
      <w:r>
        <w:rPr>
          <w:sz w:val="28"/>
        </w:rPr>
        <w:t>ную и относительную погрешность дискретности. Сделать в</w:t>
      </w:r>
      <w:r>
        <w:rPr>
          <w:sz w:val="28"/>
        </w:rPr>
        <w:t>ы</w:t>
      </w:r>
      <w:r>
        <w:rPr>
          <w:sz w:val="28"/>
        </w:rPr>
        <w:t>воды;</w:t>
      </w:r>
    </w:p>
    <w:p w:rsidR="00867901" w:rsidRPr="00B912EA" w:rsidRDefault="00867901" w:rsidP="00867901">
      <w:pPr>
        <w:ind w:firstLine="1418"/>
        <w:jc w:val="both"/>
        <w:rPr>
          <w:sz w:val="28"/>
        </w:rPr>
      </w:pPr>
      <w:r>
        <w:rPr>
          <w:sz w:val="28"/>
        </w:rPr>
        <w:t>ж) Установить частоту входных сигналов в 9,23 меньше з</w:t>
      </w:r>
      <w:r>
        <w:rPr>
          <w:sz w:val="28"/>
        </w:rPr>
        <w:t>а</w:t>
      </w:r>
      <w:r>
        <w:rPr>
          <w:sz w:val="28"/>
        </w:rPr>
        <w:t>данной и произвести измерение. Определить абсолютную погрешность дискретности  и сравнить с рассчитанной максимальной. Сделать выводы.</w:t>
      </w:r>
    </w:p>
    <w:p w:rsidR="00867901" w:rsidRDefault="00867901" w:rsidP="00867901">
      <w:pPr>
        <w:pStyle w:val="3"/>
      </w:pPr>
    </w:p>
    <w:p w:rsidR="00867901" w:rsidRDefault="00867901" w:rsidP="00867901">
      <w:pPr>
        <w:jc w:val="center"/>
        <w:rPr>
          <w:b/>
          <w:sz w:val="28"/>
        </w:rPr>
      </w:pPr>
      <w:r>
        <w:rPr>
          <w:b/>
          <w:sz w:val="28"/>
        </w:rPr>
        <w:t>6.5 Варианты задания</w:t>
      </w:r>
    </w:p>
    <w:p w:rsidR="00867901" w:rsidRDefault="00867901" w:rsidP="00867901">
      <w:pPr>
        <w:jc w:val="center"/>
        <w:rPr>
          <w:b/>
          <w:sz w:val="28"/>
        </w:rPr>
      </w:pPr>
    </w:p>
    <w:p w:rsidR="00867901" w:rsidRDefault="00867901" w:rsidP="00867901">
      <w:pPr>
        <w:ind w:firstLine="708"/>
        <w:jc w:val="both"/>
        <w:rPr>
          <w:sz w:val="28"/>
        </w:rPr>
      </w:pPr>
      <w:r>
        <w:rPr>
          <w:sz w:val="28"/>
        </w:rPr>
        <w:t>Измеряемый угол в градусах</w:t>
      </w:r>
    </w:p>
    <w:p w:rsidR="00867901" w:rsidRDefault="00867901" w:rsidP="00867901">
      <w:pPr>
        <w:ind w:firstLine="1440"/>
        <w:rPr>
          <w:sz w:val="28"/>
        </w:rPr>
      </w:pPr>
      <w:r>
        <w:rPr>
          <w:sz w:val="28"/>
        </w:rPr>
        <w:t xml:space="preserve">1)  58,26     2)   65,36    3)   76,58       4)  83,82        5)   94,1 </w:t>
      </w:r>
    </w:p>
    <w:p w:rsidR="00867901" w:rsidRDefault="00867901" w:rsidP="00867901">
      <w:pPr>
        <w:pStyle w:val="8"/>
        <w:rPr>
          <w:lang w:val="ru-RU"/>
        </w:rPr>
      </w:pPr>
      <w:r>
        <w:rPr>
          <w:lang w:val="ru-RU"/>
        </w:rPr>
        <w:t>Частота входного сигнала в килогерцах</w:t>
      </w:r>
    </w:p>
    <w:p w:rsidR="00867901" w:rsidRDefault="00867901" w:rsidP="00867901">
      <w:pPr>
        <w:ind w:firstLine="1440"/>
        <w:rPr>
          <w:sz w:val="28"/>
        </w:rPr>
      </w:pPr>
      <w:r>
        <w:rPr>
          <w:sz w:val="28"/>
        </w:rPr>
        <w:t xml:space="preserve">1) 0,063      2)  0,050     3) 0,125   </w:t>
      </w:r>
    </w:p>
    <w:p w:rsidR="00867901" w:rsidRDefault="00867901" w:rsidP="00867901">
      <w:pPr>
        <w:ind w:firstLine="1440"/>
        <w:rPr>
          <w:sz w:val="28"/>
        </w:rPr>
      </w:pPr>
    </w:p>
    <w:p w:rsidR="00867901" w:rsidRDefault="00867901" w:rsidP="00867901">
      <w:pPr>
        <w:ind w:firstLine="708"/>
        <w:jc w:val="both"/>
        <w:rPr>
          <w:sz w:val="28"/>
        </w:rPr>
      </w:pPr>
      <w:r>
        <w:rPr>
          <w:sz w:val="28"/>
        </w:rPr>
        <w:t>Измеряемый угол в градусах</w:t>
      </w:r>
    </w:p>
    <w:p w:rsidR="00867901" w:rsidRDefault="00867901" w:rsidP="00867901">
      <w:pPr>
        <w:ind w:firstLine="1440"/>
        <w:rPr>
          <w:sz w:val="28"/>
        </w:rPr>
      </w:pPr>
      <w:r>
        <w:rPr>
          <w:sz w:val="28"/>
        </w:rPr>
        <w:t xml:space="preserve"> 6)  102,2      7)   112,3    8)   125,6        9)  135,5       10)   143,8</w:t>
      </w:r>
    </w:p>
    <w:p w:rsidR="00867901" w:rsidRDefault="00867901" w:rsidP="00867901">
      <w:pPr>
        <w:ind w:firstLine="1440"/>
        <w:rPr>
          <w:sz w:val="28"/>
        </w:rPr>
      </w:pPr>
      <w:r>
        <w:rPr>
          <w:sz w:val="28"/>
        </w:rPr>
        <w:t>11)  152,5    12)  165,4</w:t>
      </w:r>
    </w:p>
    <w:p w:rsidR="00867901" w:rsidRPr="005A3345" w:rsidRDefault="00867901" w:rsidP="00867901">
      <w:pPr>
        <w:pStyle w:val="8"/>
        <w:rPr>
          <w:lang w:val="ru-RU"/>
        </w:rPr>
      </w:pPr>
      <w:r w:rsidRPr="005850E9">
        <w:rPr>
          <w:lang w:val="ru-RU"/>
        </w:rPr>
        <w:t>Частота</w:t>
      </w:r>
      <w:r>
        <w:rPr>
          <w:lang w:val="ru-RU"/>
        </w:rPr>
        <w:t xml:space="preserve"> </w:t>
      </w:r>
      <w:r w:rsidRPr="005850E9">
        <w:rPr>
          <w:lang w:val="ru-RU"/>
        </w:rPr>
        <w:t xml:space="preserve"> входного сигнала в килогерцах      </w:t>
      </w:r>
    </w:p>
    <w:p w:rsidR="00867901" w:rsidRDefault="00867901" w:rsidP="00867901">
      <w:pPr>
        <w:ind w:firstLine="1440"/>
        <w:rPr>
          <w:sz w:val="28"/>
        </w:rPr>
      </w:pPr>
      <w:r>
        <w:rPr>
          <w:sz w:val="28"/>
        </w:rPr>
        <w:t xml:space="preserve"> 4)  0,256     5)   0,342     6)   0,481      7 ) 0,570   </w:t>
      </w:r>
    </w:p>
    <w:p w:rsidR="00867901" w:rsidRDefault="00867901" w:rsidP="00867901">
      <w:pPr>
        <w:rPr>
          <w:b/>
          <w:sz w:val="28"/>
        </w:rPr>
      </w:pPr>
    </w:p>
    <w:p w:rsidR="00867901" w:rsidRDefault="00867901" w:rsidP="00867901">
      <w:pPr>
        <w:jc w:val="center"/>
        <w:rPr>
          <w:b/>
          <w:sz w:val="28"/>
        </w:rPr>
      </w:pPr>
      <w:r>
        <w:rPr>
          <w:b/>
          <w:sz w:val="28"/>
        </w:rPr>
        <w:t>6.6 Методические указания</w:t>
      </w:r>
    </w:p>
    <w:p w:rsidR="00867901" w:rsidRDefault="00867901" w:rsidP="00867901">
      <w:pPr>
        <w:pStyle w:val="3"/>
      </w:pPr>
    </w:p>
    <w:p w:rsidR="00867901" w:rsidRDefault="00867901" w:rsidP="00867901">
      <w:pPr>
        <w:pStyle w:val="a3"/>
      </w:pPr>
      <w:r>
        <w:t xml:space="preserve">Начальная фаза для частоты  </w:t>
      </w:r>
      <w:r w:rsidRPr="00285716">
        <w:rPr>
          <w:i/>
          <w:lang w:val="en-US"/>
        </w:rPr>
        <w:t>f</w:t>
      </w:r>
      <w:r w:rsidRPr="00B912EA">
        <w:rPr>
          <w:i/>
          <w:vertAlign w:val="subscript"/>
        </w:rPr>
        <w:t>1</w:t>
      </w:r>
      <w:r w:rsidRPr="00B912EA">
        <w:rPr>
          <w:i/>
        </w:rPr>
        <w:t xml:space="preserve"> </w:t>
      </w:r>
      <w:r>
        <w:t xml:space="preserve">принимается равной нулю, а начальная фаза для частоты </w:t>
      </w:r>
      <w:r w:rsidRPr="00C02D10">
        <w:rPr>
          <w:i/>
          <w:lang w:val="en-US"/>
        </w:rPr>
        <w:t>f</w:t>
      </w:r>
      <w:r w:rsidRPr="00B912EA">
        <w:rPr>
          <w:i/>
          <w:vertAlign w:val="subscript"/>
        </w:rPr>
        <w:t xml:space="preserve"> 2</w:t>
      </w:r>
      <w:r w:rsidRPr="00B912EA">
        <w:rPr>
          <w:i/>
        </w:rPr>
        <w:t xml:space="preserve"> </w:t>
      </w:r>
      <w:r>
        <w:t>принимается равной заданному</w:t>
      </w:r>
      <w:r w:rsidRPr="00B912EA">
        <w:rPr>
          <w:i/>
        </w:rPr>
        <w:t xml:space="preserve"> </w:t>
      </w:r>
      <w:r>
        <w:t xml:space="preserve">измеряемому фазовому сдвигу. Измерение фазового сдвига до 100 градусов производится на диапазоне </w:t>
      </w:r>
      <w:r>
        <w:rPr>
          <w:szCs w:val="28"/>
        </w:rPr>
        <w:t>10</w:t>
      </w:r>
      <w:r>
        <w:rPr>
          <w:szCs w:val="28"/>
          <w:vertAlign w:val="superscript"/>
        </w:rPr>
        <w:t xml:space="preserve"> о</w:t>
      </w:r>
      <w:r>
        <w:rPr>
          <w:szCs w:val="28"/>
        </w:rPr>
        <w:t>…100</w:t>
      </w:r>
      <w:r>
        <w:rPr>
          <w:szCs w:val="28"/>
          <w:vertAlign w:val="superscript"/>
        </w:rPr>
        <w:t xml:space="preserve"> о</w:t>
      </w:r>
      <w:r>
        <w:rPr>
          <w:szCs w:val="28"/>
        </w:rPr>
        <w:t xml:space="preserve">, а измерение </w:t>
      </w:r>
      <w:r>
        <w:t xml:space="preserve">фазового сдвига больше 100 градусов на диапазоне  </w:t>
      </w:r>
      <w:r>
        <w:rPr>
          <w:szCs w:val="28"/>
        </w:rPr>
        <w:t xml:space="preserve"> 100</w:t>
      </w:r>
      <w:r>
        <w:rPr>
          <w:szCs w:val="28"/>
          <w:vertAlign w:val="superscript"/>
        </w:rPr>
        <w:t xml:space="preserve"> о</w:t>
      </w:r>
      <w:r>
        <w:rPr>
          <w:szCs w:val="28"/>
        </w:rPr>
        <w:t>…180</w:t>
      </w:r>
      <w:r>
        <w:rPr>
          <w:szCs w:val="28"/>
          <w:vertAlign w:val="superscript"/>
        </w:rPr>
        <w:t xml:space="preserve"> о</w:t>
      </w:r>
      <w:r>
        <w:rPr>
          <w:szCs w:val="28"/>
        </w:rPr>
        <w:t>.</w:t>
      </w:r>
      <w:r w:rsidRPr="00D435F9">
        <w:rPr>
          <w:szCs w:val="28"/>
        </w:rPr>
        <w:t xml:space="preserve"> </w:t>
      </w:r>
      <w:r>
        <w:rPr>
          <w:szCs w:val="28"/>
        </w:rPr>
        <w:t>Длительность импульсов (</w:t>
      </w:r>
      <w:r>
        <w:rPr>
          <w:szCs w:val="28"/>
          <w:lang w:val="en-US"/>
        </w:rPr>
        <w:t>Duty</w:t>
      </w:r>
      <w:r w:rsidRPr="005850E9">
        <w:rPr>
          <w:szCs w:val="28"/>
        </w:rPr>
        <w:t xml:space="preserve"> </w:t>
      </w:r>
      <w:r>
        <w:rPr>
          <w:szCs w:val="28"/>
          <w:lang w:val="en-US"/>
        </w:rPr>
        <w:t>Cycle</w:t>
      </w:r>
      <w:r>
        <w:rPr>
          <w:szCs w:val="28"/>
        </w:rPr>
        <w:t>)</w:t>
      </w:r>
      <w:r w:rsidRPr="00007F7B">
        <w:rPr>
          <w:szCs w:val="28"/>
        </w:rPr>
        <w:t xml:space="preserve"> </w:t>
      </w:r>
      <w:r w:rsidRPr="00D435F9">
        <w:rPr>
          <w:szCs w:val="28"/>
        </w:rPr>
        <w:t xml:space="preserve">генератора опорной частоты </w:t>
      </w:r>
      <w:r w:rsidRPr="00D435F9">
        <w:rPr>
          <w:szCs w:val="28"/>
          <w:lang w:val="en-US"/>
        </w:rPr>
        <w:t>G</w:t>
      </w:r>
      <w:r w:rsidRPr="00D435F9">
        <w:rPr>
          <w:szCs w:val="28"/>
          <w:vertAlign w:val="subscript"/>
        </w:rPr>
        <w:t xml:space="preserve"> 0 </w:t>
      </w:r>
      <w:r>
        <w:rPr>
          <w:szCs w:val="28"/>
        </w:rPr>
        <w:t xml:space="preserve"> должна составлять 2%.</w:t>
      </w:r>
      <w:r w:rsidRPr="00D435F9">
        <w:rPr>
          <w:szCs w:val="28"/>
        </w:rPr>
        <w:t xml:space="preserve">                            </w:t>
      </w:r>
    </w:p>
    <w:p w:rsidR="00867901" w:rsidRDefault="00867901" w:rsidP="00867901">
      <w:pPr>
        <w:pStyle w:val="a3"/>
      </w:pPr>
      <w:r>
        <w:lastRenderedPageBreak/>
        <w:t>Число пачек импульсов при измеряемом фазовом сдвиге и заданной ча</w:t>
      </w:r>
      <w:r>
        <w:t>с</w:t>
      </w:r>
      <w:r>
        <w:t>тоте принимается равной 100.</w:t>
      </w:r>
    </w:p>
    <w:p w:rsidR="00867901" w:rsidRDefault="00867901" w:rsidP="00867901">
      <w:pPr>
        <w:pStyle w:val="a3"/>
      </w:pPr>
      <w:r>
        <w:t>Сначала определяется время измерения из формулы 6.1, затем из форм</w:t>
      </w:r>
      <w:r>
        <w:t>у</w:t>
      </w:r>
      <w:r>
        <w:t>лы 6.2 определяется частота опорного генератора. Число импульсов, поступи</w:t>
      </w:r>
      <w:r>
        <w:t>в</w:t>
      </w:r>
      <w:r>
        <w:t>ших на счетчик, принимается таким, чтобы были задействованы все разряды индикатора.</w:t>
      </w:r>
    </w:p>
    <w:p w:rsidR="00867901" w:rsidRPr="001036AC" w:rsidRDefault="00867901" w:rsidP="00867901">
      <w:pPr>
        <w:ind w:firstLine="709"/>
        <w:jc w:val="both"/>
        <w:rPr>
          <w:sz w:val="28"/>
          <w:szCs w:val="28"/>
        </w:rPr>
      </w:pPr>
      <w:r w:rsidRPr="001036AC">
        <w:rPr>
          <w:sz w:val="28"/>
          <w:szCs w:val="28"/>
        </w:rPr>
        <w:t>Например, измеряемый угол 40,36 градуса, частота входных сигн</w:t>
      </w:r>
      <w:r w:rsidRPr="001036AC">
        <w:rPr>
          <w:sz w:val="28"/>
          <w:szCs w:val="28"/>
        </w:rPr>
        <w:t>а</w:t>
      </w:r>
      <w:r w:rsidRPr="001036AC">
        <w:rPr>
          <w:sz w:val="28"/>
          <w:szCs w:val="28"/>
        </w:rPr>
        <w:t xml:space="preserve">лов 256 Гц. При числе пачек 100 время измерения  </w:t>
      </w:r>
      <w:r w:rsidRPr="001036AC">
        <w:rPr>
          <w:i/>
          <w:sz w:val="28"/>
          <w:szCs w:val="28"/>
          <w:lang w:val="en-US"/>
        </w:rPr>
        <w:t>t</w:t>
      </w:r>
      <w:r w:rsidRPr="001036AC">
        <w:rPr>
          <w:i/>
          <w:sz w:val="28"/>
          <w:szCs w:val="28"/>
          <w:vertAlign w:val="subscript"/>
        </w:rPr>
        <w:t xml:space="preserve"> И</w:t>
      </w:r>
      <w:r w:rsidRPr="001036AC">
        <w:rPr>
          <w:i/>
          <w:sz w:val="28"/>
          <w:szCs w:val="28"/>
        </w:rPr>
        <w:t xml:space="preserve"> </w:t>
      </w:r>
      <w:r w:rsidRPr="001036AC">
        <w:rPr>
          <w:sz w:val="28"/>
          <w:szCs w:val="28"/>
        </w:rPr>
        <w:t xml:space="preserve"> = 100 / 256 = 0,3906 с. Число и</w:t>
      </w:r>
      <w:r w:rsidRPr="001036AC">
        <w:rPr>
          <w:sz w:val="28"/>
          <w:szCs w:val="28"/>
        </w:rPr>
        <w:t>м</w:t>
      </w:r>
      <w:r w:rsidRPr="001036AC">
        <w:rPr>
          <w:sz w:val="28"/>
          <w:szCs w:val="28"/>
        </w:rPr>
        <w:t xml:space="preserve">пульсов, поступивших на счетчик  </w:t>
      </w:r>
      <w:r w:rsidRPr="001036AC">
        <w:rPr>
          <w:i/>
          <w:sz w:val="28"/>
          <w:szCs w:val="28"/>
          <w:lang w:val="en-US"/>
        </w:rPr>
        <w:t>N</w:t>
      </w:r>
      <w:r w:rsidRPr="001036AC">
        <w:rPr>
          <w:i/>
          <w:sz w:val="28"/>
          <w:szCs w:val="28"/>
        </w:rPr>
        <w:t xml:space="preserve"> </w:t>
      </w:r>
      <w:r w:rsidRPr="001036AC">
        <w:rPr>
          <w:sz w:val="28"/>
          <w:szCs w:val="28"/>
        </w:rPr>
        <w:t>= 404. Частота опо</w:t>
      </w:r>
      <w:r w:rsidRPr="001036AC">
        <w:rPr>
          <w:sz w:val="28"/>
          <w:szCs w:val="28"/>
        </w:rPr>
        <w:t>р</w:t>
      </w:r>
      <w:r w:rsidRPr="001036AC">
        <w:rPr>
          <w:sz w:val="28"/>
          <w:szCs w:val="28"/>
        </w:rPr>
        <w:t xml:space="preserve">ного генератора            </w:t>
      </w:r>
      <w:r w:rsidRPr="001036AC">
        <w:rPr>
          <w:i/>
          <w:sz w:val="28"/>
          <w:szCs w:val="28"/>
          <w:lang w:val="en-US"/>
        </w:rPr>
        <w:t>f</w:t>
      </w:r>
      <w:r w:rsidRPr="001036AC">
        <w:rPr>
          <w:i/>
          <w:sz w:val="28"/>
          <w:szCs w:val="28"/>
          <w:vertAlign w:val="subscript"/>
        </w:rPr>
        <w:t xml:space="preserve"> 0</w:t>
      </w:r>
      <w:r w:rsidRPr="001036AC">
        <w:rPr>
          <w:i/>
          <w:sz w:val="28"/>
          <w:szCs w:val="28"/>
        </w:rPr>
        <w:t xml:space="preserve"> </w:t>
      </w:r>
      <w:r w:rsidRPr="001036AC">
        <w:rPr>
          <w:sz w:val="28"/>
          <w:szCs w:val="28"/>
        </w:rPr>
        <w:t>= 404 ∙ 360 / (0,3906 ∙ 40,36) = 9226 Гц. Для имитации запятой использ</w:t>
      </w:r>
      <w:r w:rsidRPr="001036AC">
        <w:rPr>
          <w:sz w:val="28"/>
          <w:szCs w:val="28"/>
        </w:rPr>
        <w:t>у</w:t>
      </w:r>
      <w:r w:rsidRPr="001036AC">
        <w:rPr>
          <w:sz w:val="28"/>
          <w:szCs w:val="28"/>
        </w:rPr>
        <w:t xml:space="preserve">ется узел </w:t>
      </w:r>
      <w:r w:rsidRPr="001036AC">
        <w:rPr>
          <w:noProof/>
          <w:sz w:val="28"/>
          <w:szCs w:val="28"/>
        </w:rPr>
        <w:drawing>
          <wp:inline distT="0" distB="0" distL="0" distR="0" wp14:anchorId="67D41DEE" wp14:editId="4F8D18FD">
            <wp:extent cx="186055" cy="128905"/>
            <wp:effectExtent l="0" t="0" r="0" b="0"/>
            <wp:docPr id="39" name="Рисунок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36AC">
        <w:rPr>
          <w:sz w:val="28"/>
          <w:szCs w:val="28"/>
        </w:rPr>
        <w:t xml:space="preserve"> из группы элементов </w:t>
      </w:r>
      <w:r w:rsidRPr="001036AC">
        <w:rPr>
          <w:noProof/>
          <w:sz w:val="28"/>
          <w:szCs w:val="28"/>
        </w:rPr>
        <w:drawing>
          <wp:inline distT="0" distB="0" distL="0" distR="0" wp14:anchorId="73048078" wp14:editId="0EC15E47">
            <wp:extent cx="243205" cy="214630"/>
            <wp:effectExtent l="0" t="0" r="0" b="0"/>
            <wp:docPr id="40" name="Рисунок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36AC">
        <w:rPr>
          <w:sz w:val="28"/>
          <w:szCs w:val="28"/>
        </w:rPr>
        <w:t>.</w:t>
      </w:r>
    </w:p>
    <w:p w:rsidR="00867901" w:rsidRDefault="00867901" w:rsidP="00867901">
      <w:pPr>
        <w:pStyle w:val="a3"/>
      </w:pPr>
      <w:r>
        <w:t>Измерение начинается сразу после нажатия кнопки начала моделиров</w:t>
      </w:r>
      <w:r>
        <w:t>а</w:t>
      </w:r>
      <w:r>
        <w:t>ния. Измерение однократное. Чтобы провести повторное измерение необход</w:t>
      </w:r>
      <w:r>
        <w:t>и</w:t>
      </w:r>
      <w:r>
        <w:t>мо снова запустить анализ.</w:t>
      </w:r>
      <w:r w:rsidRPr="0053638A">
        <w:t xml:space="preserve"> </w:t>
      </w:r>
      <w:r>
        <w:t>Время измерения определяется ра</w:t>
      </w:r>
      <w:r>
        <w:t>з</w:t>
      </w:r>
      <w:r>
        <w:t>ностью между временем включения и временем выключения  реле. Для ускорения анализа время включения принимается ра</w:t>
      </w:r>
      <w:r>
        <w:t>в</w:t>
      </w:r>
      <w:r>
        <w:t>ным 0.</w:t>
      </w:r>
    </w:p>
    <w:p w:rsidR="00867901" w:rsidRDefault="00867901" w:rsidP="00867901">
      <w:pPr>
        <w:pStyle w:val="a3"/>
      </w:pPr>
      <w:r>
        <w:t>Время развертки (</w:t>
      </w:r>
      <w:r>
        <w:rPr>
          <w:lang w:val="en-US"/>
        </w:rPr>
        <w:t>Time</w:t>
      </w:r>
      <w:r>
        <w:rPr>
          <w:lang w:val="ru-MD"/>
        </w:rPr>
        <w:t xml:space="preserve"> </w:t>
      </w:r>
      <w:r>
        <w:rPr>
          <w:lang w:val="en-US"/>
        </w:rPr>
        <w:t>base</w:t>
      </w:r>
      <w:r>
        <w:rPr>
          <w:lang w:val="ru-MD"/>
        </w:rPr>
        <w:t xml:space="preserve">) </w:t>
      </w:r>
      <w:r>
        <w:t>осциллографа и логического  анализатора должно быть одинаковым и подбирается удобным для наблюдения.</w:t>
      </w:r>
      <w:r w:rsidRPr="006F1C7E">
        <w:t xml:space="preserve"> </w:t>
      </w:r>
      <w:r>
        <w:t>Для удо</w:t>
      </w:r>
      <w:r>
        <w:t>б</w:t>
      </w:r>
      <w:r>
        <w:t>ства наблюдения и анализа осциллограмм, на приборах желательно их отобр</w:t>
      </w:r>
      <w:r>
        <w:t>а</w:t>
      </w:r>
      <w:r>
        <w:t>жать разными цветами. Осциллограммы напряжений в отчете изображаются последовательно одна под другой с обозначением отображаемой  в</w:t>
      </w:r>
      <w:r>
        <w:t>е</w:t>
      </w:r>
      <w:r>
        <w:t>личины.</w:t>
      </w:r>
    </w:p>
    <w:p w:rsidR="00867901" w:rsidRPr="00B912EA" w:rsidRDefault="00867901" w:rsidP="00867901">
      <w:pPr>
        <w:pStyle w:val="a3"/>
      </w:pPr>
      <w:r>
        <w:t xml:space="preserve">Абсолютная погрешность </w:t>
      </w:r>
      <w:r w:rsidRPr="00807292">
        <w:rPr>
          <w:szCs w:val="28"/>
        </w:rPr>
        <w:t>дискретности</w:t>
      </w:r>
      <w:r>
        <w:rPr>
          <w:szCs w:val="28"/>
        </w:rPr>
        <w:t xml:space="preserve"> Δ</w:t>
      </w:r>
      <w:r w:rsidR="00653E92" w:rsidRPr="00613E7C">
        <w:rPr>
          <w:noProof/>
          <w:position w:val="-10"/>
        </w:rPr>
        <w:object w:dxaOrig="400" w:dyaOrig="340" w14:anchorId="2B4A85D0">
          <v:shape id="_x0000_i1025" type="#_x0000_t75" alt="" style="width:17.65pt;height:17.65pt;mso-width-percent:0;mso-height-percent:0;mso-width-percent:0;mso-height-percent:0" o:ole="">
            <v:imagedata r:id="rId23" o:title=""/>
          </v:shape>
          <o:OLEObject Type="Embed" ProgID="Equation.3" ShapeID="_x0000_i1025" DrawAspect="Content" ObjectID="_1661535638" r:id="rId24"/>
        </w:object>
      </w:r>
      <w:r>
        <w:t xml:space="preserve"> </w:t>
      </w:r>
      <w:r>
        <w:rPr>
          <w:lang w:val="ru-MD"/>
        </w:rPr>
        <w:t>определяется, как ра</w:t>
      </w:r>
      <w:r>
        <w:rPr>
          <w:lang w:val="ru-MD"/>
        </w:rPr>
        <w:t>з</w:t>
      </w:r>
      <w:r>
        <w:rPr>
          <w:lang w:val="ru-MD"/>
        </w:rPr>
        <w:t>ность между измере</w:t>
      </w:r>
      <w:r>
        <w:rPr>
          <w:lang w:val="ru-MD"/>
        </w:rPr>
        <w:t>н</w:t>
      </w:r>
      <w:r>
        <w:rPr>
          <w:lang w:val="ru-MD"/>
        </w:rPr>
        <w:t>ным и заданным  значениями фазового сдвига.</w:t>
      </w:r>
    </w:p>
    <w:p w:rsidR="00867901" w:rsidRPr="00AF2528" w:rsidRDefault="00867901" w:rsidP="008679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Различие между измеряемым фазовым сдвигом</w:t>
      </w:r>
      <w:r w:rsidRPr="00AF2528">
        <w:rPr>
          <w:sz w:val="28"/>
          <w:szCs w:val="28"/>
        </w:rPr>
        <w:t xml:space="preserve"> и </w:t>
      </w:r>
      <w:r>
        <w:rPr>
          <w:sz w:val="28"/>
          <w:szCs w:val="28"/>
        </w:rPr>
        <w:t>зафиксированным на индикаторах</w:t>
      </w:r>
      <w:r w:rsidRPr="00AF2528">
        <w:rPr>
          <w:sz w:val="28"/>
          <w:szCs w:val="28"/>
        </w:rPr>
        <w:t xml:space="preserve"> не долж</w:t>
      </w:r>
      <w:r>
        <w:rPr>
          <w:sz w:val="28"/>
          <w:szCs w:val="28"/>
        </w:rPr>
        <w:t>но</w:t>
      </w:r>
      <w:r w:rsidRPr="00AF2528">
        <w:rPr>
          <w:sz w:val="28"/>
          <w:szCs w:val="28"/>
        </w:rPr>
        <w:t xml:space="preserve"> превосходить значение единицы младшего разряда </w:t>
      </w:r>
      <w:r>
        <w:rPr>
          <w:sz w:val="28"/>
          <w:szCs w:val="28"/>
        </w:rPr>
        <w:t>ЦОУ.</w:t>
      </w:r>
      <w:r w:rsidRPr="00AF2528">
        <w:rPr>
          <w:sz w:val="28"/>
          <w:szCs w:val="28"/>
        </w:rPr>
        <w:t xml:space="preserve"> Если различие больше, то или расчет не верен</w:t>
      </w:r>
      <w:r>
        <w:rPr>
          <w:sz w:val="28"/>
          <w:szCs w:val="28"/>
        </w:rPr>
        <w:t>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правильно</w:t>
      </w:r>
      <w:r w:rsidRPr="00AF2528">
        <w:rPr>
          <w:sz w:val="28"/>
          <w:szCs w:val="28"/>
        </w:rPr>
        <w:t xml:space="preserve"> устано</w:t>
      </w:r>
      <w:r w:rsidRPr="00AF2528">
        <w:rPr>
          <w:sz w:val="28"/>
          <w:szCs w:val="28"/>
        </w:rPr>
        <w:t>в</w:t>
      </w:r>
      <w:r w:rsidRPr="00AF2528">
        <w:rPr>
          <w:sz w:val="28"/>
          <w:szCs w:val="28"/>
        </w:rPr>
        <w:t>лены рассчитанные значения.</w:t>
      </w:r>
      <w:r>
        <w:rPr>
          <w:sz w:val="28"/>
          <w:szCs w:val="28"/>
        </w:rPr>
        <w:t xml:space="preserve"> Также в случае </w:t>
      </w:r>
      <w:r w:rsidRPr="00AF2528">
        <w:rPr>
          <w:sz w:val="28"/>
          <w:szCs w:val="28"/>
        </w:rPr>
        <w:t>не верн</w:t>
      </w:r>
      <w:r>
        <w:rPr>
          <w:sz w:val="28"/>
          <w:szCs w:val="28"/>
        </w:rPr>
        <w:t>ого расчета,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вильно</w:t>
      </w:r>
      <w:r w:rsidRPr="00AF2528">
        <w:rPr>
          <w:sz w:val="28"/>
          <w:szCs w:val="28"/>
        </w:rPr>
        <w:t xml:space="preserve"> установлен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>ы</w:t>
      </w:r>
      <w:r>
        <w:rPr>
          <w:sz w:val="28"/>
          <w:szCs w:val="28"/>
        </w:rPr>
        <w:t xml:space="preserve">х </w:t>
      </w:r>
      <w:r w:rsidRPr="00AF2528">
        <w:rPr>
          <w:sz w:val="28"/>
          <w:szCs w:val="28"/>
        </w:rPr>
        <w:t>рассчитан</w:t>
      </w:r>
      <w:r>
        <w:rPr>
          <w:sz w:val="28"/>
          <w:szCs w:val="28"/>
        </w:rPr>
        <w:t>ных</w:t>
      </w:r>
      <w:r w:rsidRPr="00AF2528">
        <w:rPr>
          <w:sz w:val="28"/>
          <w:szCs w:val="28"/>
        </w:rPr>
        <w:t xml:space="preserve"> значения</w:t>
      </w:r>
      <w:r>
        <w:rPr>
          <w:sz w:val="28"/>
          <w:szCs w:val="28"/>
        </w:rPr>
        <w:t>х может возникнуть переполн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счетчика или старший разряд ЦОУ останется незадействованным</w:t>
      </w:r>
      <w:r w:rsidRPr="00AF2528">
        <w:rPr>
          <w:sz w:val="28"/>
          <w:szCs w:val="28"/>
        </w:rPr>
        <w:t>.</w:t>
      </w:r>
      <w:r>
        <w:rPr>
          <w:sz w:val="28"/>
          <w:szCs w:val="28"/>
        </w:rPr>
        <w:t xml:space="preserve"> В любом случае необходимо проверить расчеты и установленные значения.</w:t>
      </w:r>
    </w:p>
    <w:p w:rsidR="00867901" w:rsidRDefault="00867901" w:rsidP="00867901">
      <w:pPr>
        <w:pStyle w:val="3"/>
        <w:ind w:firstLine="0"/>
      </w:pPr>
    </w:p>
    <w:p w:rsidR="00867901" w:rsidRDefault="00867901" w:rsidP="00867901">
      <w:pPr>
        <w:pStyle w:val="a3"/>
        <w:ind w:firstLine="0"/>
        <w:jc w:val="center"/>
        <w:rPr>
          <w:b/>
        </w:rPr>
      </w:pPr>
      <w:r>
        <w:rPr>
          <w:b/>
        </w:rPr>
        <w:t>6.7 Контрольные вопросы</w:t>
      </w:r>
    </w:p>
    <w:p w:rsidR="00867901" w:rsidRDefault="00867901" w:rsidP="00867901">
      <w:pPr>
        <w:pStyle w:val="a3"/>
        <w:ind w:firstLine="0"/>
        <w:jc w:val="center"/>
        <w:rPr>
          <w:b/>
        </w:rPr>
      </w:pPr>
    </w:p>
    <w:p w:rsidR="00867901" w:rsidRDefault="00867901" w:rsidP="00867901">
      <w:pPr>
        <w:pStyle w:val="a3"/>
      </w:pPr>
      <w:r>
        <w:t>6.7.1 Поясните метод измерения среднего сдвига фаз, используемый в данной работе.</w:t>
      </w:r>
    </w:p>
    <w:p w:rsidR="00867901" w:rsidRDefault="00867901" w:rsidP="00867901">
      <w:pPr>
        <w:pStyle w:val="a3"/>
      </w:pPr>
      <w:r>
        <w:t>6.7.2 За счет чего возникает погрешность дискретности измерения?</w:t>
      </w:r>
    </w:p>
    <w:p w:rsidR="00867901" w:rsidRDefault="00867901" w:rsidP="00867901">
      <w:pPr>
        <w:pStyle w:val="a3"/>
      </w:pPr>
      <w:r>
        <w:t>6.7.3 Как уменьшить погрешность дискретности измерения?</w:t>
      </w:r>
    </w:p>
    <w:p w:rsidR="00867901" w:rsidRDefault="00867901" w:rsidP="00867901">
      <w:pPr>
        <w:ind w:firstLine="720"/>
        <w:jc w:val="both"/>
        <w:rPr>
          <w:sz w:val="28"/>
        </w:rPr>
      </w:pPr>
      <w:r>
        <w:rPr>
          <w:sz w:val="28"/>
        </w:rPr>
        <w:t>6.7.4 Какие еще факторы влияют на точность измерения, кроме погре</w:t>
      </w:r>
      <w:r>
        <w:rPr>
          <w:sz w:val="28"/>
        </w:rPr>
        <w:t>ш</w:t>
      </w:r>
      <w:r>
        <w:rPr>
          <w:sz w:val="28"/>
        </w:rPr>
        <w:t>ности дискретности?</w:t>
      </w:r>
    </w:p>
    <w:p w:rsidR="00867901" w:rsidRDefault="00867901" w:rsidP="00867901">
      <w:pPr>
        <w:pStyle w:val="a3"/>
      </w:pPr>
      <w:r>
        <w:t xml:space="preserve">6.7.5 Зачем нужен формирователь </w:t>
      </w:r>
      <w:r>
        <w:rPr>
          <w:lang w:val="en-US"/>
        </w:rPr>
        <w:t>F</w:t>
      </w:r>
      <w:r>
        <w:t>?</w:t>
      </w:r>
    </w:p>
    <w:p w:rsidR="00867901" w:rsidRDefault="00867901" w:rsidP="00867901">
      <w:pPr>
        <w:pStyle w:val="3"/>
      </w:pPr>
      <w:r>
        <w:t xml:space="preserve">6.7.6 Почему измерение фазового сдвига не зависит от частоты? </w:t>
      </w:r>
    </w:p>
    <w:p w:rsidR="00867901" w:rsidRDefault="00867901" w:rsidP="00867901">
      <w:pPr>
        <w:pStyle w:val="a3"/>
      </w:pPr>
      <w:r>
        <w:lastRenderedPageBreak/>
        <w:t>6.7.7 Как определить время измерения при заданной максимальной абс</w:t>
      </w:r>
      <w:r>
        <w:t>о</w:t>
      </w:r>
      <w:r>
        <w:t>лютной погрешности дискретности?</w:t>
      </w:r>
    </w:p>
    <w:p w:rsidR="00867901" w:rsidRDefault="00867901" w:rsidP="00867901">
      <w:pPr>
        <w:pStyle w:val="a3"/>
      </w:pPr>
      <w:r>
        <w:t>6.7.8 Как осуществляется синхронизация измеряемого фазового сдвига с началом измерения в реальной схеме?</w:t>
      </w:r>
    </w:p>
    <w:p w:rsidR="00867901" w:rsidRDefault="00867901" w:rsidP="00867901">
      <w:pPr>
        <w:pStyle w:val="3"/>
      </w:pPr>
    </w:p>
    <w:p w:rsidR="00867901" w:rsidRDefault="00867901" w:rsidP="00867901">
      <w:pPr>
        <w:jc w:val="center"/>
        <w:rPr>
          <w:sz w:val="28"/>
        </w:rPr>
      </w:pPr>
    </w:p>
    <w:p w:rsidR="00867901" w:rsidRDefault="00867901" w:rsidP="00867901">
      <w:pPr>
        <w:pStyle w:val="a5"/>
      </w:pPr>
    </w:p>
    <w:p w:rsidR="00867901" w:rsidRDefault="00867901" w:rsidP="00867901">
      <w:pPr>
        <w:rPr>
          <w:sz w:val="24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901"/>
    <w:rsid w:val="00024566"/>
    <w:rsid w:val="00230E63"/>
    <w:rsid w:val="00653E92"/>
    <w:rsid w:val="006701F3"/>
    <w:rsid w:val="00867901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BACA734D-24C8-8A44-82B5-1884035E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679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867901"/>
    <w:pPr>
      <w:keepNext/>
      <w:ind w:firstLine="709"/>
      <w:outlineLvl w:val="7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867901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867901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679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67901"/>
    <w:rPr>
      <w:sz w:val="28"/>
    </w:rPr>
  </w:style>
  <w:style w:type="character" w:customStyle="1" w:styleId="a6">
    <w:name w:val="Основной текст Знак"/>
    <w:basedOn w:val="a0"/>
    <w:link w:val="a5"/>
    <w:rsid w:val="008679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867901"/>
    <w:pPr>
      <w:ind w:firstLine="720"/>
      <w:jc w:val="both"/>
    </w:pPr>
    <w:rPr>
      <w:sz w:val="28"/>
      <w:szCs w:val="24"/>
    </w:rPr>
  </w:style>
  <w:style w:type="character" w:customStyle="1" w:styleId="30">
    <w:name w:val="Основной текст с отступом 3 Знак"/>
    <w:basedOn w:val="a0"/>
    <w:link w:val="3"/>
    <w:rsid w:val="00867901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9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2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1316</Words>
  <Characters>7504</Characters>
  <Application>Microsoft Office Word</Application>
  <DocSecurity>0</DocSecurity>
  <Lines>62</Lines>
  <Paragraphs>17</Paragraphs>
  <ScaleCrop>false</ScaleCrop>
  <Company/>
  <LinksUpToDate>false</LinksUpToDate>
  <CharactersWithSpaces>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2020-09-13T14:50:00Z</dcterms:created>
  <dcterms:modified xsi:type="dcterms:W3CDTF">2020-09-13T14:51:00Z</dcterms:modified>
</cp:coreProperties>
</file>